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32C5" w14:textId="6789ECBD" w:rsidR="00B92A56" w:rsidRPr="00E410A2" w:rsidRDefault="00530E7D" w:rsidP="00182E63">
      <w:pPr>
        <w:tabs>
          <w:tab w:val="left" w:pos="5175"/>
        </w:tabs>
        <w:spacing w:line="276" w:lineRule="auto"/>
        <w:rPr>
          <w:rFonts w:ascii="Calibri" w:hAnsi="Calibri" w:cs="Calibri"/>
          <w:color w:val="002060"/>
          <w:sz w:val="24"/>
          <w:szCs w:val="24"/>
        </w:rPr>
      </w:pPr>
      <w:r w:rsidRPr="00E410A2">
        <w:rPr>
          <w:rFonts w:ascii="Calibri" w:hAnsi="Calibri" w:cs="Calibri"/>
          <w:color w:val="002060"/>
          <w:sz w:val="24"/>
          <w:szCs w:val="24"/>
        </w:rPr>
        <w:tab/>
      </w:r>
    </w:p>
    <w:p w14:paraId="08156631" w14:textId="15E85A28" w:rsidR="00B92A56" w:rsidRPr="00E410A2" w:rsidRDefault="00222E4F" w:rsidP="00182E63">
      <w:pPr>
        <w:tabs>
          <w:tab w:val="left" w:pos="4050"/>
        </w:tabs>
        <w:spacing w:line="276" w:lineRule="auto"/>
        <w:jc w:val="center"/>
        <w:rPr>
          <w:rFonts w:ascii="Calibri" w:hAnsi="Calibri" w:cs="Calibri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0DD77000" wp14:editId="1CF05DB5">
            <wp:extent cx="2686050" cy="1263188"/>
            <wp:effectExtent l="0" t="0" r="0" b="0"/>
            <wp:docPr id="1509938910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38910" name="Imagem 1" descr="Logotipo, nome da empresa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7542" cy="12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B14EC1" w:rsidRPr="00E410A2" w14:paraId="2C80CEEB" w14:textId="77777777" w:rsidTr="00B14EC1">
        <w:tc>
          <w:tcPr>
            <w:tcW w:w="5812" w:type="dxa"/>
          </w:tcPr>
          <w:p w14:paraId="37FE293D" w14:textId="314BFF47" w:rsidR="00530E7D" w:rsidRPr="00E410A2" w:rsidRDefault="00530E7D" w:rsidP="00182E63">
            <w:pPr>
              <w:tabs>
                <w:tab w:val="left" w:pos="6690"/>
              </w:tabs>
              <w:spacing w:line="276" w:lineRule="auto"/>
              <w:jc w:val="right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</w:tbl>
    <w:p w14:paraId="648EEB54" w14:textId="77777777" w:rsidR="00B92A56" w:rsidRPr="00E410A2" w:rsidRDefault="00B92A56" w:rsidP="00182E63">
      <w:pPr>
        <w:tabs>
          <w:tab w:val="left" w:pos="6690"/>
        </w:tabs>
        <w:spacing w:line="276" w:lineRule="auto"/>
        <w:rPr>
          <w:rFonts w:ascii="Calibri" w:hAnsi="Calibri" w:cs="Calibri"/>
          <w:color w:val="002060"/>
          <w:sz w:val="24"/>
          <w:szCs w:val="24"/>
        </w:rPr>
      </w:pPr>
    </w:p>
    <w:p w14:paraId="40812ACF" w14:textId="77777777" w:rsidR="00B92A56" w:rsidRPr="00E410A2" w:rsidRDefault="00B92A56" w:rsidP="00182E63">
      <w:pPr>
        <w:tabs>
          <w:tab w:val="left" w:pos="3315"/>
        </w:tabs>
        <w:spacing w:line="276" w:lineRule="auto"/>
        <w:rPr>
          <w:rFonts w:ascii="Calibri" w:hAnsi="Calibri" w:cs="Calibri"/>
          <w:color w:val="002060"/>
          <w:sz w:val="24"/>
          <w:szCs w:val="24"/>
        </w:rPr>
      </w:pPr>
      <w:r w:rsidRPr="00E410A2">
        <w:rPr>
          <w:rFonts w:ascii="Calibri" w:hAnsi="Calibri" w:cs="Calibri"/>
          <w:color w:val="002060"/>
          <w:sz w:val="24"/>
          <w:szCs w:val="24"/>
        </w:rPr>
        <w:tab/>
      </w:r>
    </w:p>
    <w:tbl>
      <w:tblPr>
        <w:tblStyle w:val="Tabelacomgrade"/>
        <w:tblW w:w="10074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E410A2" w:rsidRPr="00E410A2" w14:paraId="5E60C537" w14:textId="77777777" w:rsidTr="0023145E">
        <w:tc>
          <w:tcPr>
            <w:tcW w:w="10074" w:type="dxa"/>
          </w:tcPr>
          <w:p w14:paraId="5150E812" w14:textId="67D90857" w:rsidR="00E322F5" w:rsidRDefault="001F12C1" w:rsidP="00182E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206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56"/>
                <w:szCs w:val="56"/>
              </w:rPr>
              <w:t xml:space="preserve">RETIFICAÇÃO DO </w:t>
            </w:r>
            <w:r w:rsidR="00222E4F">
              <w:rPr>
                <w:rFonts w:ascii="Calibri" w:hAnsi="Calibri" w:cs="Calibri"/>
                <w:b/>
                <w:bCs/>
                <w:color w:val="002060"/>
                <w:sz w:val="56"/>
                <w:szCs w:val="56"/>
              </w:rPr>
              <w:t>COMUNICADO 01</w:t>
            </w:r>
          </w:p>
          <w:p w14:paraId="66BB1C44" w14:textId="77777777" w:rsidR="00D37067" w:rsidRPr="00E410A2" w:rsidRDefault="00D37067" w:rsidP="00182E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3D6F7055" w14:textId="79F4005D" w:rsidR="007952C3" w:rsidRPr="000836B5" w:rsidRDefault="007952C3" w:rsidP="007952C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</w:pPr>
            <w:r w:rsidRPr="000836B5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V</w:t>
            </w:r>
            <w:r w:rsidR="00D04D9A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AGA</w:t>
            </w:r>
            <w:r w:rsidR="00210F45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S</w:t>
            </w:r>
            <w:r w:rsidRPr="000836B5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AN</w:t>
            </w:r>
            <w:r w:rsidRPr="000836B5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0</w:t>
            </w:r>
            <w:r w:rsidR="00210F45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2 E AN03</w:t>
            </w:r>
          </w:p>
          <w:p w14:paraId="43F2C435" w14:textId="77777777" w:rsidR="00984147" w:rsidRDefault="00984147" w:rsidP="00182E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</w:pPr>
          </w:p>
          <w:p w14:paraId="33383831" w14:textId="0A0D7FFF" w:rsidR="00531A62" w:rsidRPr="00E410A2" w:rsidRDefault="00B14EC1" w:rsidP="00182E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</w:pPr>
            <w:r w:rsidRPr="00E410A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PROCESSO</w:t>
            </w:r>
            <w:r w:rsidR="00F96B65" w:rsidRPr="00E410A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="00E322F5" w:rsidRPr="00E410A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SELETIVO SE</w:t>
            </w:r>
            <w:r w:rsidR="000C2500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SCOOP</w:t>
            </w:r>
            <w:r w:rsidR="00360CEC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/</w:t>
            </w:r>
            <w:r w:rsidR="00360CEC" w:rsidRPr="00701756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RS</w:t>
            </w:r>
            <w:r w:rsidR="00E322F5" w:rsidRPr="00E410A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 xml:space="preserve"> – 0</w:t>
            </w:r>
            <w:r w:rsidR="00222E4F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3</w:t>
            </w:r>
            <w:r w:rsidR="00E322F5" w:rsidRPr="00E410A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/202</w:t>
            </w:r>
            <w:r w:rsidR="00515746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3</w:t>
            </w:r>
          </w:p>
          <w:p w14:paraId="4D080BC1" w14:textId="48B7C627" w:rsidR="00E322F5" w:rsidRPr="00E410A2" w:rsidRDefault="00E322F5" w:rsidP="00182E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</w:pPr>
          </w:p>
          <w:p w14:paraId="1B0D7791" w14:textId="5A85A568" w:rsidR="008138BA" w:rsidRPr="00E410A2" w:rsidRDefault="00852610" w:rsidP="008138B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0</w:t>
            </w:r>
            <w:r w:rsidR="00222E4F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1</w:t>
            </w:r>
            <w:r w:rsidR="008138BA" w:rsidRPr="00CB1259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/</w:t>
            </w:r>
            <w:r w:rsidR="00222E4F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12</w:t>
            </w:r>
            <w:r w:rsidR="008138BA" w:rsidRPr="00CB1259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/2023</w:t>
            </w:r>
          </w:p>
          <w:p w14:paraId="3159630B" w14:textId="77777777" w:rsidR="00397C5A" w:rsidRPr="00E410A2" w:rsidRDefault="00397C5A" w:rsidP="00182E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</w:pPr>
          </w:p>
          <w:p w14:paraId="20521DFF" w14:textId="095578F6" w:rsidR="00981396" w:rsidRPr="00E410A2" w:rsidRDefault="00981396" w:rsidP="00182E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</w:pPr>
          </w:p>
          <w:p w14:paraId="0C0A73B3" w14:textId="1FFB0257" w:rsidR="00397C5A" w:rsidRPr="00E410A2" w:rsidRDefault="00BF4056" w:rsidP="00182E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</w:pPr>
            <w:hyperlink r:id="rId12" w:history="1">
              <w:r w:rsidR="00981396" w:rsidRPr="00E410A2">
                <w:rPr>
                  <w:rFonts w:ascii="Calibri" w:hAnsi="Calibri" w:cs="Calibri"/>
                  <w:b/>
                  <w:bCs/>
                  <w:color w:val="002060"/>
                  <w:sz w:val="36"/>
                  <w:szCs w:val="36"/>
                  <w:u w:val="single"/>
                </w:rPr>
                <w:t>www.fapetec.org</w:t>
              </w:r>
            </w:hyperlink>
            <w:r w:rsidR="00981396" w:rsidRPr="00E410A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 xml:space="preserve"> -&gt; Processos Seletivo</w:t>
            </w:r>
            <w:r w:rsidR="00397C5A" w:rsidRPr="00E410A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s</w:t>
            </w:r>
            <w:r w:rsidR="00981396" w:rsidRPr="00E410A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 xml:space="preserve"> </w:t>
            </w:r>
          </w:p>
          <w:p w14:paraId="3524D9FC" w14:textId="77777777" w:rsidR="00397C5A" w:rsidRPr="00E410A2" w:rsidRDefault="00397C5A" w:rsidP="00182E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416BC491" w14:textId="77777777" w:rsidR="00587A15" w:rsidRPr="00E410A2" w:rsidRDefault="00587A15" w:rsidP="00182E63">
            <w:pPr>
              <w:spacing w:line="276" w:lineRule="auto"/>
              <w:jc w:val="center"/>
              <w:rPr>
                <w:rFonts w:ascii="Calibri" w:hAnsi="Calibri" w:cs="Calibri"/>
                <w:color w:val="002060"/>
                <w:sz w:val="24"/>
                <w:szCs w:val="24"/>
                <w:u w:val="single"/>
              </w:rPr>
            </w:pPr>
          </w:p>
        </w:tc>
      </w:tr>
      <w:tr w:rsidR="00E410A2" w:rsidRPr="00E410A2" w14:paraId="1E3D3D54" w14:textId="77777777" w:rsidTr="0023145E">
        <w:trPr>
          <w:trHeight w:val="704"/>
        </w:trPr>
        <w:tc>
          <w:tcPr>
            <w:tcW w:w="10074" w:type="dxa"/>
          </w:tcPr>
          <w:p w14:paraId="417AC751" w14:textId="7B53B6AB" w:rsidR="00B14EC1" w:rsidRPr="00E410A2" w:rsidRDefault="00B14EC1" w:rsidP="00182E63">
            <w:pPr>
              <w:spacing w:line="276" w:lineRule="auto"/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</w:tbl>
    <w:p w14:paraId="3A2D92C8" w14:textId="77777777" w:rsidR="00E322F5" w:rsidRPr="00E410A2" w:rsidRDefault="00E322F5" w:rsidP="00182E63">
      <w:pPr>
        <w:spacing w:line="276" w:lineRule="auto"/>
        <w:jc w:val="center"/>
        <w:rPr>
          <w:rFonts w:ascii="Calibri" w:hAnsi="Calibri" w:cs="Calibri"/>
          <w:color w:val="002060"/>
          <w:sz w:val="24"/>
          <w:szCs w:val="24"/>
        </w:rPr>
      </w:pPr>
    </w:p>
    <w:p w14:paraId="1E80FD40" w14:textId="77777777" w:rsidR="000A5EE2" w:rsidRPr="00E410A2" w:rsidRDefault="000A5EE2" w:rsidP="00182E63">
      <w:pPr>
        <w:spacing w:line="276" w:lineRule="auto"/>
        <w:jc w:val="center"/>
        <w:rPr>
          <w:rFonts w:ascii="Calibri" w:hAnsi="Calibri" w:cs="Calibri"/>
          <w:color w:val="002060"/>
          <w:sz w:val="24"/>
          <w:szCs w:val="24"/>
        </w:rPr>
      </w:pPr>
    </w:p>
    <w:p w14:paraId="5CE9288F" w14:textId="77777777" w:rsidR="004862EE" w:rsidRPr="00E410A2" w:rsidRDefault="004862EE" w:rsidP="00182E63">
      <w:pPr>
        <w:spacing w:line="276" w:lineRule="auto"/>
        <w:jc w:val="center"/>
        <w:rPr>
          <w:rFonts w:ascii="Calibri" w:hAnsi="Calibri" w:cs="Calibri"/>
          <w:color w:val="002060"/>
          <w:sz w:val="24"/>
          <w:szCs w:val="24"/>
        </w:rPr>
      </w:pPr>
    </w:p>
    <w:p w14:paraId="67DB959F" w14:textId="5B400E3D" w:rsidR="00F74256" w:rsidRPr="00F74256" w:rsidRDefault="00A73F33" w:rsidP="00F74256">
      <w:pPr>
        <w:spacing w:line="276" w:lineRule="auto"/>
        <w:rPr>
          <w:rFonts w:ascii="Calibri" w:hAnsi="Calibri" w:cs="Calibri"/>
          <w:color w:val="002060"/>
          <w:sz w:val="24"/>
          <w:szCs w:val="24"/>
        </w:rPr>
      </w:pPr>
      <w:r w:rsidRPr="00E410A2">
        <w:rPr>
          <w:rFonts w:ascii="Calibri" w:hAnsi="Calibri" w:cs="Calibri"/>
          <w:noProof/>
          <w:color w:val="002060"/>
          <w:sz w:val="24"/>
          <w:szCs w:val="24"/>
          <w:lang w:eastAsia="pt-BR"/>
        </w:rPr>
        <w:drawing>
          <wp:anchor distT="0" distB="0" distL="114300" distR="114300" simplePos="0" relativeHeight="251654656" behindDoc="1" locked="0" layoutInCell="1" allowOverlap="1" wp14:anchorId="05DAFD43" wp14:editId="147C0159">
            <wp:simplePos x="0" y="0"/>
            <wp:positionH relativeFrom="page">
              <wp:posOffset>-57150</wp:posOffset>
            </wp:positionH>
            <wp:positionV relativeFrom="page">
              <wp:posOffset>-28575</wp:posOffset>
            </wp:positionV>
            <wp:extent cx="7602854" cy="1075368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LHA DE ROST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854" cy="1075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W w:w="9673" w:type="dxa"/>
        <w:tblInd w:w="108" w:type="dxa"/>
        <w:tblLook w:val="04A0" w:firstRow="1" w:lastRow="0" w:firstColumn="1" w:lastColumn="0" w:noHBand="0" w:noVBand="1"/>
      </w:tblPr>
      <w:tblGrid>
        <w:gridCol w:w="9991"/>
      </w:tblGrid>
      <w:tr w:rsidR="00F74256" w:rsidRPr="00514D6C" w14:paraId="6F018B26" w14:textId="77777777" w:rsidTr="00210F45">
        <w:trPr>
          <w:trHeight w:val="6764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680193A7" w14:textId="34DC47FB" w:rsidR="001F12C1" w:rsidRDefault="00222E4F" w:rsidP="00210F45">
            <w:pPr>
              <w:autoSpaceDE w:val="0"/>
              <w:spacing w:line="360" w:lineRule="auto"/>
              <w:ind w:right="209"/>
              <w:jc w:val="both"/>
              <w:rPr>
                <w:rStyle w:val="jsgrdq"/>
                <w:rFonts w:cstheme="minorHAnsi"/>
                <w:color w:val="002060"/>
                <w:spacing w:val="5"/>
                <w:sz w:val="24"/>
                <w:szCs w:val="24"/>
                <w:lang w:eastAsia="pt-BR"/>
              </w:rPr>
            </w:pPr>
            <w:r w:rsidRPr="0098303C">
              <w:rPr>
                <w:rFonts w:cstheme="minorHAnsi"/>
                <w:color w:val="002060"/>
                <w:sz w:val="24"/>
                <w:szCs w:val="24"/>
              </w:rPr>
              <w:lastRenderedPageBreak/>
              <w:t xml:space="preserve">A </w:t>
            </w:r>
            <w:r w:rsidRPr="0098303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Unidade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Estadual</w:t>
            </w:r>
            <w:r w:rsidRPr="0098303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de Aprendizagem do Cooperativismo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do Estado do Rio Grande do Sul </w:t>
            </w:r>
            <w:r w:rsidRPr="0098303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–</w:t>
            </w:r>
            <w:r w:rsidRPr="0098303C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Pr="0098303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SESCOOP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/RS</w:t>
            </w:r>
            <w:r w:rsidRPr="0098303C">
              <w:rPr>
                <w:rFonts w:cstheme="minorHAnsi"/>
                <w:color w:val="002060"/>
                <w:sz w:val="24"/>
                <w:szCs w:val="24"/>
              </w:rPr>
              <w:t xml:space="preserve">, </w:t>
            </w:r>
            <w:r w:rsidRPr="0098303C">
              <w:rPr>
                <w:rFonts w:eastAsia="Arial Unicode MS" w:cstheme="minorHAnsi"/>
                <w:color w:val="002060"/>
                <w:sz w:val="24"/>
                <w:szCs w:val="24"/>
              </w:rPr>
              <w:t>assessorado pela</w:t>
            </w:r>
            <w:r w:rsidRPr="0098303C">
              <w:rPr>
                <w:rFonts w:eastAsia="Arial Unicode MS" w:cstheme="minorHAnsi"/>
                <w:b/>
                <w:color w:val="002060"/>
                <w:sz w:val="24"/>
                <w:szCs w:val="24"/>
              </w:rPr>
              <w:t xml:space="preserve"> Fundação de Apoio a Pesquisa, Tecnologia e Cultura – FAPETEC</w:t>
            </w:r>
            <w:r w:rsidRPr="0098303C">
              <w:rPr>
                <w:rFonts w:eastAsia="Arial Unicode MS" w:cstheme="minorHAnsi"/>
                <w:color w:val="002060"/>
                <w:sz w:val="24"/>
                <w:szCs w:val="24"/>
              </w:rPr>
              <w:t>,</w:t>
            </w:r>
            <w:r w:rsidRPr="0098303C">
              <w:rPr>
                <w:rFonts w:eastAsia="Arial Unicode MS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98303C">
              <w:rPr>
                <w:rFonts w:eastAsia="Arial Unicode MS" w:cstheme="minorHAnsi"/>
                <w:color w:val="002060"/>
                <w:sz w:val="24"/>
                <w:szCs w:val="24"/>
              </w:rPr>
              <w:t>torna públic</w:t>
            </w:r>
            <w:r>
              <w:rPr>
                <w:rFonts w:eastAsia="Arial Unicode MS" w:cstheme="minorHAnsi"/>
                <w:color w:val="002060"/>
                <w:sz w:val="24"/>
                <w:szCs w:val="24"/>
              </w:rPr>
              <w:t>o</w:t>
            </w:r>
            <w:r w:rsidRPr="0098303C">
              <w:rPr>
                <w:rFonts w:eastAsia="Arial Unicode MS" w:cstheme="minorHAnsi"/>
                <w:color w:val="002060"/>
                <w:sz w:val="24"/>
                <w:szCs w:val="24"/>
              </w:rPr>
              <w:t xml:space="preserve"> a </w:t>
            </w:r>
            <w:r>
              <w:rPr>
                <w:rFonts w:eastAsia="Arial Unicode MS" w:cstheme="minorHAnsi"/>
                <w:color w:val="002060"/>
                <w:sz w:val="24"/>
                <w:szCs w:val="24"/>
              </w:rPr>
              <w:t>retificação do Comunicado 01</w:t>
            </w:r>
            <w:r w:rsidRPr="0098303C">
              <w:rPr>
                <w:rFonts w:eastAsia="Arial Unicode MS" w:cstheme="minorHAnsi"/>
                <w:color w:val="002060"/>
                <w:sz w:val="24"/>
                <w:szCs w:val="24"/>
              </w:rPr>
              <w:t xml:space="preserve"> do Processo Seletivo nº </w:t>
            </w:r>
            <w:r>
              <w:rPr>
                <w:rFonts w:eastAsia="Arial Unicode MS" w:cstheme="minorHAnsi"/>
                <w:color w:val="002060"/>
                <w:sz w:val="24"/>
                <w:szCs w:val="24"/>
              </w:rPr>
              <w:t>03/2023</w:t>
            </w:r>
            <w:r w:rsidRPr="0098303C">
              <w:rPr>
                <w:rFonts w:eastAsia="Arial Unicode MS" w:cstheme="minorHAnsi"/>
                <w:color w:val="002060"/>
                <w:sz w:val="24"/>
                <w:szCs w:val="24"/>
              </w:rPr>
              <w:t xml:space="preserve"> destinado a recrutar e selecionar profissionais para </w:t>
            </w:r>
            <w:r w:rsidRPr="0098303C">
              <w:rPr>
                <w:rStyle w:val="jsgrdq"/>
                <w:rFonts w:cstheme="minorHAnsi"/>
                <w:color w:val="002060"/>
                <w:spacing w:val="5"/>
                <w:sz w:val="24"/>
                <w:szCs w:val="24"/>
                <w:lang w:eastAsia="pt-BR"/>
              </w:rPr>
              <w:t xml:space="preserve">provimento de vaga e formação de cadastro reserva para </w:t>
            </w:r>
            <w:r w:rsidRPr="004E65B6">
              <w:rPr>
                <w:rStyle w:val="jsgrdq"/>
                <w:rFonts w:cstheme="minorHAnsi"/>
                <w:b/>
                <w:bCs/>
                <w:color w:val="002060"/>
                <w:spacing w:val="5"/>
                <w:sz w:val="24"/>
                <w:szCs w:val="24"/>
                <w:lang w:eastAsia="pt-BR"/>
              </w:rPr>
              <w:t>Analista para</w:t>
            </w:r>
            <w:r w:rsidRPr="004E65B6">
              <w:rPr>
                <w:rStyle w:val="jsgrdq"/>
                <w:rFonts w:cstheme="minorHAnsi"/>
                <w:color w:val="002060"/>
                <w:spacing w:val="5"/>
                <w:sz w:val="24"/>
                <w:szCs w:val="24"/>
                <w:lang w:eastAsia="pt-BR"/>
              </w:rPr>
              <w:t xml:space="preserve"> </w:t>
            </w:r>
            <w:r w:rsidRPr="004E65B6">
              <w:rPr>
                <w:rStyle w:val="jsgrdq"/>
                <w:rFonts w:cstheme="minorHAnsi"/>
                <w:b/>
                <w:bCs/>
                <w:color w:val="002060"/>
                <w:spacing w:val="5"/>
                <w:sz w:val="24"/>
                <w:szCs w:val="24"/>
                <w:lang w:eastAsia="pt-BR"/>
              </w:rPr>
              <w:t>atuar no SESCOOP/RS</w:t>
            </w:r>
            <w:r w:rsidRPr="004E65B6">
              <w:rPr>
                <w:rStyle w:val="jsgrdq"/>
                <w:rFonts w:cstheme="minorHAnsi"/>
                <w:color w:val="002060"/>
                <w:spacing w:val="5"/>
                <w:sz w:val="24"/>
                <w:szCs w:val="24"/>
                <w:lang w:eastAsia="pt-BR"/>
              </w:rPr>
              <w:t>, na cidade de Porto Alegre/RS</w:t>
            </w:r>
            <w:r w:rsidR="001F12C1">
              <w:rPr>
                <w:rStyle w:val="jsgrdq"/>
                <w:rFonts w:cstheme="minorHAnsi"/>
                <w:color w:val="002060"/>
                <w:spacing w:val="5"/>
                <w:sz w:val="24"/>
                <w:szCs w:val="24"/>
                <w:lang w:eastAsia="pt-BR"/>
              </w:rPr>
              <w:t>, conforme segue:</w:t>
            </w:r>
          </w:p>
          <w:p w14:paraId="2450C5B5" w14:textId="1737D518" w:rsidR="00222E4F" w:rsidRPr="0098303C" w:rsidRDefault="001F12C1" w:rsidP="00210F45">
            <w:pPr>
              <w:pStyle w:val="PargrafodaLista"/>
              <w:autoSpaceDE w:val="0"/>
              <w:spacing w:before="120" w:after="160"/>
              <w:ind w:left="825"/>
              <w:rPr>
                <w:rFonts w:eastAsia="Arial Unicode MS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noProof/>
                <w:color w:val="002060"/>
                <w:sz w:val="24"/>
                <w:szCs w:val="24"/>
              </w:rPr>
              <w:t xml:space="preserve">  </w:t>
            </w:r>
          </w:p>
          <w:tbl>
            <w:tblPr>
              <w:tblW w:w="968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D9E2F3" w:themeFill="accent5" w:themeFillTint="33"/>
              <w:tblLook w:val="01E0" w:firstRow="1" w:lastRow="1" w:firstColumn="1" w:lastColumn="1" w:noHBand="0" w:noVBand="0"/>
            </w:tblPr>
            <w:tblGrid>
              <w:gridCol w:w="9689"/>
            </w:tblGrid>
            <w:tr w:rsidR="00222E4F" w:rsidRPr="0098303C" w14:paraId="03A686FF" w14:textId="77777777" w:rsidTr="00210F45">
              <w:trPr>
                <w:trHeight w:val="465"/>
                <w:jc w:val="center"/>
              </w:trPr>
              <w:tc>
                <w:tcPr>
                  <w:tcW w:w="968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9BD710B" w14:textId="77777777" w:rsidR="00222E4F" w:rsidRPr="0098303C" w:rsidRDefault="00222E4F" w:rsidP="00222E4F">
                  <w:pPr>
                    <w:pStyle w:val="Ttulo"/>
                    <w:numPr>
                      <w:ilvl w:val="0"/>
                      <w:numId w:val="10"/>
                    </w:numPr>
                    <w:spacing w:line="276" w:lineRule="auto"/>
                    <w:outlineLvl w:val="0"/>
                    <w:rPr>
                      <w:rFonts w:asciiTheme="minorHAnsi" w:eastAsia="Arial Unicode MS" w:hAnsiTheme="minorHAnsi" w:cstheme="minorHAnsi"/>
                      <w:color w:val="002060"/>
                      <w:szCs w:val="24"/>
                    </w:rPr>
                  </w:pPr>
                  <w:r w:rsidRPr="0098303C">
                    <w:rPr>
                      <w:rFonts w:asciiTheme="minorHAnsi" w:hAnsiTheme="minorHAnsi" w:cstheme="minorHAnsi"/>
                      <w:color w:val="002060"/>
                      <w:szCs w:val="24"/>
                    </w:rPr>
                    <w:t>VAGAS</w:t>
                  </w:r>
                </w:p>
              </w:tc>
            </w:tr>
          </w:tbl>
          <w:p w14:paraId="26958981" w14:textId="77777777" w:rsidR="00222E4F" w:rsidRPr="0098303C" w:rsidRDefault="00222E4F" w:rsidP="00222E4F">
            <w:pPr>
              <w:pStyle w:val="PargrafodaLista"/>
              <w:widowControl w:val="0"/>
              <w:tabs>
                <w:tab w:val="left" w:pos="426"/>
                <w:tab w:val="left" w:pos="1425"/>
              </w:tabs>
              <w:suppressAutoHyphens/>
              <w:autoSpaceDE w:val="0"/>
              <w:autoSpaceDN w:val="0"/>
              <w:spacing w:line="276" w:lineRule="auto"/>
              <w:ind w:left="851"/>
              <w:contextualSpacing w:val="0"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pt-BR"/>
              </w:rPr>
            </w:pPr>
          </w:p>
          <w:p w14:paraId="1D1952DD" w14:textId="007010B9" w:rsidR="001F12C1" w:rsidRPr="00222E4F" w:rsidRDefault="00222E4F" w:rsidP="00222E4F">
            <w:pPr>
              <w:pStyle w:val="PargrafodaLista"/>
              <w:numPr>
                <w:ilvl w:val="1"/>
                <w:numId w:val="10"/>
              </w:numPr>
              <w:autoSpaceDE w:val="0"/>
              <w:spacing w:before="120"/>
              <w:ind w:left="641" w:hanging="641"/>
              <w:rPr>
                <w:rFonts w:ascii="Calibri" w:eastAsia="Arial Unicode MS" w:hAnsi="Calibri" w:cs="Calibri"/>
                <w:b/>
                <w:noProof/>
                <w:color w:val="002060"/>
                <w:sz w:val="24"/>
                <w:szCs w:val="24"/>
                <w:u w:val="single"/>
              </w:rPr>
            </w:pPr>
            <w:r w:rsidRPr="00222E4F">
              <w:rPr>
                <w:rFonts w:eastAsia="Arial Unicode MS" w:cstheme="minorHAnsi"/>
                <w:bCs/>
                <w:color w:val="002060"/>
                <w:sz w:val="24"/>
                <w:szCs w:val="24"/>
              </w:rPr>
              <w:t>As informações das vagas são as estabelecidas a seguir</w:t>
            </w:r>
            <w:r>
              <w:rPr>
                <w:rFonts w:eastAsia="Arial Unicode MS" w:cstheme="minorHAnsi"/>
                <w:bCs/>
                <w:color w:val="002060"/>
                <w:sz w:val="24"/>
                <w:szCs w:val="24"/>
              </w:rPr>
              <w:t>:</w:t>
            </w:r>
          </w:p>
          <w:p w14:paraId="6891859A" w14:textId="77777777" w:rsidR="00222E4F" w:rsidRDefault="00222E4F" w:rsidP="001F12C1">
            <w:pPr>
              <w:autoSpaceDE w:val="0"/>
              <w:spacing w:before="120"/>
              <w:rPr>
                <w:rFonts w:ascii="Calibri" w:eastAsia="Arial Unicode MS" w:hAnsi="Calibri" w:cs="Calibri"/>
                <w:b/>
                <w:noProof/>
                <w:color w:val="002060"/>
                <w:sz w:val="24"/>
                <w:szCs w:val="24"/>
                <w:u w:val="single"/>
              </w:rPr>
            </w:pPr>
          </w:p>
          <w:p w14:paraId="73827212" w14:textId="0A57E24E" w:rsidR="002F2EE6" w:rsidRDefault="001F12C1" w:rsidP="001F12C1">
            <w:pPr>
              <w:autoSpaceDE w:val="0"/>
              <w:spacing w:before="120"/>
              <w:rPr>
                <w:rFonts w:ascii="Calibri" w:eastAsia="Arial Unicode MS" w:hAnsi="Calibri" w:cs="Calibri"/>
                <w:b/>
                <w:noProof/>
                <w:color w:val="002060"/>
                <w:sz w:val="24"/>
                <w:szCs w:val="24"/>
                <w:u w:val="single"/>
              </w:rPr>
            </w:pPr>
            <w:r w:rsidRPr="001F12C1">
              <w:rPr>
                <w:rFonts w:ascii="Calibri" w:eastAsia="Arial Unicode MS" w:hAnsi="Calibri" w:cs="Calibri"/>
                <w:b/>
                <w:noProof/>
                <w:color w:val="002060"/>
                <w:sz w:val="24"/>
                <w:szCs w:val="24"/>
                <w:u w:val="single"/>
              </w:rPr>
              <w:t>Onde se lê:</w:t>
            </w:r>
          </w:p>
          <w:p w14:paraId="44314ADC" w14:textId="77777777" w:rsidR="00222E4F" w:rsidRDefault="00222E4F" w:rsidP="001F12C1">
            <w:pPr>
              <w:autoSpaceDE w:val="0"/>
              <w:spacing w:before="120"/>
              <w:rPr>
                <w:rFonts w:ascii="Calibri" w:eastAsia="Arial Unicode MS" w:hAnsi="Calibri" w:cs="Calibri"/>
                <w:b/>
                <w:noProof/>
                <w:color w:val="002060"/>
                <w:sz w:val="24"/>
                <w:szCs w:val="24"/>
                <w:u w:val="single"/>
              </w:rPr>
            </w:pPr>
          </w:p>
          <w:tbl>
            <w:tblPr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6925"/>
            </w:tblGrid>
            <w:tr w:rsidR="00222E4F" w:rsidRPr="0067674A" w14:paraId="0BE191A8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C47F51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Código</w:t>
                  </w:r>
                </w:p>
              </w:tc>
              <w:tc>
                <w:tcPr>
                  <w:tcW w:w="6925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54F256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AN0</w:t>
                  </w:r>
                  <w:r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2</w:t>
                  </w:r>
                </w:p>
              </w:tc>
            </w:tr>
            <w:tr w:rsidR="00222E4F" w:rsidRPr="0067674A" w14:paraId="5F2B4D04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9D8749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Cargo/Função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5BF0A2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Analista – </w:t>
                  </w:r>
                  <w:r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Contábil</w:t>
                  </w:r>
                </w:p>
              </w:tc>
            </w:tr>
            <w:tr w:rsidR="00222E4F" w:rsidRPr="0067674A" w14:paraId="3557BD1F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368E50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Salário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FE5035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R$ 7.570,22</w:t>
                  </w:r>
                  <w:r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22E4F" w:rsidRPr="0067674A" w14:paraId="1199F1F8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FF2D20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Local de Trabalho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72D674" w14:textId="3482644B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Porto Alegre -RS</w:t>
                  </w:r>
                </w:p>
              </w:tc>
            </w:tr>
            <w:tr w:rsidR="00222E4F" w:rsidRPr="0067674A" w14:paraId="24E7AC3E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E468B2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Horário de trabalho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9157F2" w14:textId="77777777" w:rsidR="00222E4F" w:rsidRPr="00C37AFC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color w:val="002060"/>
                      <w:sz w:val="24"/>
                      <w:szCs w:val="24"/>
                      <w:highlight w:val="yellow"/>
                    </w:rPr>
                  </w:pPr>
                  <w:r w:rsidRPr="00FC3946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Das 08h às 12h e das 13h às 17:30h (segunda à sexta-feira), regime presencial, podendo ser alterado para híbrido, a critério do SESCOOP/RS, em consonância com a legislação trabalhista.</w:t>
                  </w:r>
                </w:p>
              </w:tc>
            </w:tr>
            <w:tr w:rsidR="00222E4F" w:rsidRPr="0067674A" w14:paraId="43554D82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C78B61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Nº de Vagas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3B05AC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0</w:t>
                  </w:r>
                  <w:r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1</w:t>
                  </w: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 + Cadastro Reserva</w:t>
                  </w:r>
                </w:p>
              </w:tc>
            </w:tr>
          </w:tbl>
          <w:p w14:paraId="4DD83F47" w14:textId="77777777" w:rsidR="00222E4F" w:rsidRDefault="00222E4F" w:rsidP="00222E4F">
            <w:pPr>
              <w:spacing w:after="160" w:line="259" w:lineRule="auto"/>
            </w:pPr>
          </w:p>
          <w:tbl>
            <w:tblPr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6925"/>
            </w:tblGrid>
            <w:tr w:rsidR="00222E4F" w:rsidRPr="0067674A" w14:paraId="5F94D0C2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52472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Código</w:t>
                  </w:r>
                </w:p>
              </w:tc>
              <w:tc>
                <w:tcPr>
                  <w:tcW w:w="6925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83FD30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AN0</w:t>
                  </w:r>
                  <w:r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3</w:t>
                  </w:r>
                </w:p>
              </w:tc>
            </w:tr>
            <w:tr w:rsidR="00222E4F" w:rsidRPr="0067674A" w14:paraId="2225F8F4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996C3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Cargo/Função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B9B372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Analista – </w:t>
                  </w:r>
                  <w:r w:rsidRPr="007E5562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Infraestrutura e Logística</w:t>
                  </w:r>
                </w:p>
              </w:tc>
            </w:tr>
            <w:tr w:rsidR="00222E4F" w:rsidRPr="0067674A" w14:paraId="239C1A2C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CC68A2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Salário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D6C6F9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R$ 7.570,22</w:t>
                  </w:r>
                  <w:r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22E4F" w:rsidRPr="0067674A" w14:paraId="644CEA27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A4CA0D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Local de Trabalho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E813CF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Porto Alegre -RS</w:t>
                  </w:r>
                </w:p>
              </w:tc>
            </w:tr>
            <w:tr w:rsidR="00222E4F" w:rsidRPr="0067674A" w14:paraId="1C98556C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BFC10B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Horário de trabalho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5DABE5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</w:pPr>
                  <w:r w:rsidRPr="00FC3946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Das 08h às 12h e das 13h às 17:30h (segunda à sexta-feira), </w:t>
                  </w:r>
                  <w:r w:rsidRPr="00B66969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regime presencial, podendo ser alterado para híbrido, a critério do SESCOOP/RS, em consonância com a legislação trabalhista.</w:t>
                  </w:r>
                </w:p>
              </w:tc>
            </w:tr>
            <w:tr w:rsidR="00222E4F" w:rsidRPr="0067674A" w14:paraId="38E48C94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11D2EC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Nº de Vagas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D5748A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0</w:t>
                  </w:r>
                  <w:r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1</w:t>
                  </w: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 + Cadastro Reserva</w:t>
                  </w:r>
                </w:p>
              </w:tc>
            </w:tr>
          </w:tbl>
          <w:p w14:paraId="32F1D751" w14:textId="77777777" w:rsidR="00222E4F" w:rsidRDefault="00222E4F" w:rsidP="00222E4F"/>
          <w:p w14:paraId="683ADC94" w14:textId="77777777" w:rsidR="003420CC" w:rsidRDefault="003420CC" w:rsidP="00F1434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4FC4B59B" w14:textId="77777777" w:rsidR="00222E4F" w:rsidRDefault="00222E4F" w:rsidP="00F1434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395E1749" w14:textId="77777777" w:rsidR="00222E4F" w:rsidRDefault="00222E4F" w:rsidP="00F1434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25C40A07" w14:textId="77777777" w:rsidR="00222E4F" w:rsidRDefault="00222E4F" w:rsidP="00F1434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5366D9A4" w14:textId="77777777" w:rsidR="00222E4F" w:rsidRDefault="00222E4F" w:rsidP="00F1434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57CA49AE" w14:textId="77777777" w:rsidR="00222E4F" w:rsidRDefault="00222E4F" w:rsidP="00F1434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38116B83" w14:textId="31CE67FF" w:rsidR="001F12C1" w:rsidRDefault="001F12C1" w:rsidP="001F12C1">
            <w:pPr>
              <w:tabs>
                <w:tab w:val="left" w:pos="426"/>
              </w:tabs>
              <w:suppressAutoHyphens/>
              <w:autoSpaceDE w:val="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</w:pPr>
            <w:r w:rsidRPr="001F12C1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  <w:lastRenderedPageBreak/>
              <w:t>Leia-se:</w:t>
            </w:r>
          </w:p>
          <w:p w14:paraId="38F9186D" w14:textId="77777777" w:rsidR="00222E4F" w:rsidRDefault="00222E4F" w:rsidP="00210F45">
            <w:pPr>
              <w:tabs>
                <w:tab w:val="left" w:pos="426"/>
              </w:tabs>
              <w:suppressAutoHyphens/>
              <w:autoSpaceDE w:val="0"/>
              <w:spacing w:before="24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</w:pPr>
          </w:p>
          <w:tbl>
            <w:tblPr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6925"/>
            </w:tblGrid>
            <w:tr w:rsidR="00222E4F" w:rsidRPr="0067674A" w14:paraId="1182DA00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E70A01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Código</w:t>
                  </w:r>
                </w:p>
              </w:tc>
              <w:tc>
                <w:tcPr>
                  <w:tcW w:w="6925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778DAB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AN0</w:t>
                  </w:r>
                  <w:r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2</w:t>
                  </w:r>
                </w:p>
              </w:tc>
            </w:tr>
            <w:tr w:rsidR="00222E4F" w:rsidRPr="0067674A" w14:paraId="089C240D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1F5A9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Cargo/Função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6A2F0F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Analista – </w:t>
                  </w:r>
                  <w:r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Contábil</w:t>
                  </w:r>
                </w:p>
              </w:tc>
            </w:tr>
            <w:tr w:rsidR="00222E4F" w:rsidRPr="0067674A" w14:paraId="120772BF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FB2C7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Salário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1A7502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R$ 7.570,22</w:t>
                  </w:r>
                  <w:r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22E4F" w:rsidRPr="0067674A" w14:paraId="00BE19B5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C9B286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Local de Trabalho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D29C2C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Porto Alegre -RS</w:t>
                  </w:r>
                </w:p>
              </w:tc>
            </w:tr>
            <w:tr w:rsidR="00222E4F" w:rsidRPr="0067674A" w14:paraId="24B47913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ECE071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Horário de trabalho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6AFE8E" w14:textId="77777777" w:rsidR="00222E4F" w:rsidRPr="00C37AFC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color w:val="002060"/>
                      <w:sz w:val="24"/>
                      <w:szCs w:val="24"/>
                      <w:highlight w:val="yellow"/>
                    </w:rPr>
                  </w:pPr>
                  <w:r w:rsidRPr="00FC3946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Das 08</w:t>
                  </w:r>
                  <w:r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;30</w:t>
                  </w:r>
                  <w:r w:rsidRPr="00FC3946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 às 12h e das 13h às 17:30h (segunda à sexta-feira), regime presencial, podendo ser alterado para híbrido, a critério do SESCOOP/RS, em consonância com a legislação trabalhista.</w:t>
                  </w:r>
                </w:p>
              </w:tc>
            </w:tr>
            <w:tr w:rsidR="00222E4F" w:rsidRPr="0067674A" w14:paraId="4774CF51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9583ED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Nº de Vagas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F2F384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0</w:t>
                  </w:r>
                  <w:r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1</w:t>
                  </w: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 + Cadastro Reserva</w:t>
                  </w:r>
                </w:p>
              </w:tc>
            </w:tr>
          </w:tbl>
          <w:p w14:paraId="5046102A" w14:textId="77777777" w:rsidR="00222E4F" w:rsidRPr="001F12C1" w:rsidRDefault="00222E4F" w:rsidP="001F12C1">
            <w:pPr>
              <w:tabs>
                <w:tab w:val="left" w:pos="426"/>
              </w:tabs>
              <w:suppressAutoHyphens/>
              <w:autoSpaceDE w:val="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14:paraId="0F566453" w14:textId="77777777" w:rsidR="001F12C1" w:rsidRDefault="001F12C1" w:rsidP="001F12C1">
            <w:pPr>
              <w:pStyle w:val="PargrafodaLista"/>
              <w:tabs>
                <w:tab w:val="left" w:pos="426"/>
              </w:tabs>
              <w:suppressAutoHyphens/>
              <w:autoSpaceDE w:val="0"/>
              <w:ind w:left="456"/>
              <w:contextualSpacing w:val="0"/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</w:pPr>
          </w:p>
          <w:tbl>
            <w:tblPr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6925"/>
            </w:tblGrid>
            <w:tr w:rsidR="00222E4F" w:rsidRPr="0067674A" w14:paraId="013DC40B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BCF1AA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Código</w:t>
                  </w:r>
                </w:p>
              </w:tc>
              <w:tc>
                <w:tcPr>
                  <w:tcW w:w="6925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8FDDD3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AN0</w:t>
                  </w:r>
                  <w:r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3</w:t>
                  </w:r>
                </w:p>
              </w:tc>
            </w:tr>
            <w:tr w:rsidR="00222E4F" w:rsidRPr="0067674A" w14:paraId="6E89256B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968C0D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Cargo/Função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878F16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Analista – </w:t>
                  </w:r>
                  <w:r w:rsidRPr="007E5562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Infraestrutura e Logística</w:t>
                  </w:r>
                </w:p>
              </w:tc>
            </w:tr>
            <w:tr w:rsidR="00222E4F" w:rsidRPr="0067674A" w14:paraId="37EA8191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6D5F54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Salário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EECAE4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R$ 7.570,22</w:t>
                  </w:r>
                  <w:r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22E4F" w:rsidRPr="0067674A" w14:paraId="50EC4DBB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79715E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Local de Trabalho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FEE6E2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Porto Alegre -RS</w:t>
                  </w:r>
                </w:p>
              </w:tc>
            </w:tr>
            <w:tr w:rsidR="00222E4F" w:rsidRPr="0067674A" w14:paraId="4A127665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6EF2C7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Horário de trabalho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6468B9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</w:pPr>
                  <w:r w:rsidRPr="00FC3946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Das 08</w:t>
                  </w:r>
                  <w:r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:30</w:t>
                  </w:r>
                  <w:r w:rsidRPr="00FC3946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 às 12h e das 13h às 17:30h (segunda à sexta-feira), </w:t>
                  </w:r>
                  <w:r w:rsidRPr="00B66969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regime presencial, podendo ser alterado para híbrido, a critério do SESCOOP/RS, em consonância com a legislação trabalhista.</w:t>
                  </w:r>
                </w:p>
              </w:tc>
            </w:tr>
            <w:tr w:rsidR="00222E4F" w:rsidRPr="0067674A" w14:paraId="6E5CBCD7" w14:textId="77777777" w:rsidTr="006743B8">
              <w:trPr>
                <w:trHeight w:val="7"/>
              </w:trPr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54DDD4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b/>
                      <w:bCs/>
                      <w:color w:val="002060"/>
                      <w:sz w:val="24"/>
                      <w:szCs w:val="24"/>
                    </w:rPr>
                    <w:t>Nº de Vagas</w:t>
                  </w:r>
                </w:p>
              </w:tc>
              <w:tc>
                <w:tcPr>
                  <w:tcW w:w="69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CEDF63" w14:textId="77777777" w:rsidR="00222E4F" w:rsidRPr="0067674A" w:rsidRDefault="00222E4F" w:rsidP="00222E4F">
                  <w:pPr>
                    <w:autoSpaceDE w:val="0"/>
                    <w:autoSpaceDN w:val="0"/>
                    <w:spacing w:before="60" w:after="60" w:line="276" w:lineRule="auto"/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</w:pP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0</w:t>
                  </w:r>
                  <w:r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>1</w:t>
                  </w:r>
                  <w:r w:rsidRPr="0067674A">
                    <w:rPr>
                      <w:rFonts w:eastAsia="Arial Unicode MS" w:cstheme="minorHAnsi"/>
                      <w:color w:val="002060"/>
                      <w:sz w:val="24"/>
                      <w:szCs w:val="24"/>
                    </w:rPr>
                    <w:t xml:space="preserve"> + Cadastro Reserva</w:t>
                  </w:r>
                </w:p>
              </w:tc>
            </w:tr>
          </w:tbl>
          <w:p w14:paraId="039E67D2" w14:textId="081F56D0" w:rsidR="001F12C1" w:rsidRPr="003420CC" w:rsidRDefault="001F12C1" w:rsidP="00F1434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6E7CDDFC" w14:textId="77777777" w:rsidR="00222E4F" w:rsidRDefault="00222E4F" w:rsidP="00222E4F">
      <w:pPr>
        <w:autoSpaceDE w:val="0"/>
        <w:spacing w:before="120"/>
        <w:rPr>
          <w:rFonts w:ascii="Calibri" w:eastAsia="Arial Unicode MS" w:hAnsi="Calibri" w:cs="Calibri"/>
          <w:b/>
          <w:noProof/>
          <w:color w:val="002060"/>
          <w:sz w:val="24"/>
          <w:szCs w:val="24"/>
          <w:u w:val="single"/>
        </w:rPr>
      </w:pPr>
    </w:p>
    <w:p w14:paraId="475CF8F8" w14:textId="77777777" w:rsidR="00222E4F" w:rsidRDefault="00222E4F" w:rsidP="00222E4F">
      <w:pPr>
        <w:autoSpaceDE w:val="0"/>
        <w:spacing w:before="120"/>
        <w:rPr>
          <w:rFonts w:ascii="Calibri" w:eastAsia="Arial Unicode MS" w:hAnsi="Calibri" w:cs="Calibri"/>
          <w:b/>
          <w:noProof/>
          <w:color w:val="002060"/>
          <w:sz w:val="24"/>
          <w:szCs w:val="24"/>
          <w:u w:val="single"/>
        </w:rPr>
      </w:pPr>
    </w:p>
    <w:p w14:paraId="17694601" w14:textId="77777777" w:rsidR="00222E4F" w:rsidRDefault="00222E4F" w:rsidP="00222E4F"/>
    <w:p w14:paraId="737FECED" w14:textId="77777777" w:rsidR="00222E4F" w:rsidRDefault="00222E4F" w:rsidP="00222E4F"/>
    <w:p w14:paraId="5E5650B6" w14:textId="2896D4D1" w:rsidR="00670CB0" w:rsidRPr="00E410A2" w:rsidRDefault="00670CB0" w:rsidP="00B303BF">
      <w:pPr>
        <w:widowControl w:val="0"/>
        <w:autoSpaceDE w:val="0"/>
        <w:autoSpaceDN w:val="0"/>
        <w:spacing w:before="120" w:after="120" w:line="276" w:lineRule="auto"/>
        <w:ind w:left="851"/>
        <w:jc w:val="both"/>
        <w:rPr>
          <w:rFonts w:ascii="Calibri" w:hAnsi="Calibri" w:cs="Calibri"/>
          <w:color w:val="002060"/>
          <w:sz w:val="24"/>
          <w:szCs w:val="24"/>
        </w:rPr>
      </w:pPr>
    </w:p>
    <w:sectPr w:rsidR="00670CB0" w:rsidRPr="00E410A2" w:rsidSect="00B303BF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1133" w:bottom="0" w:left="1134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2AB0" w14:textId="77777777" w:rsidR="007B515D" w:rsidRDefault="007B515D" w:rsidP="00005AA3">
      <w:pPr>
        <w:spacing w:after="0" w:line="240" w:lineRule="auto"/>
      </w:pPr>
      <w:r>
        <w:separator/>
      </w:r>
    </w:p>
  </w:endnote>
  <w:endnote w:type="continuationSeparator" w:id="0">
    <w:p w14:paraId="2B8C3D2F" w14:textId="77777777" w:rsidR="007B515D" w:rsidRDefault="007B515D" w:rsidP="0000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142963"/>
      <w:docPartObj>
        <w:docPartGallery w:val="Page Numbers (Bottom of Page)"/>
        <w:docPartUnique/>
      </w:docPartObj>
    </w:sdtPr>
    <w:sdtEndPr/>
    <w:sdtContent>
      <w:p w14:paraId="20A82940" w14:textId="77777777" w:rsidR="007B515D" w:rsidRDefault="007B51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6D">
          <w:rPr>
            <w:noProof/>
          </w:rPr>
          <w:t>42</w:t>
        </w:r>
        <w:r>
          <w:fldChar w:fldCharType="end"/>
        </w:r>
      </w:p>
    </w:sdtContent>
  </w:sdt>
  <w:p w14:paraId="0092454E" w14:textId="0F85F22C" w:rsidR="007B515D" w:rsidRPr="00394AE1" w:rsidRDefault="007B515D" w:rsidP="006B6BD7">
    <w:pPr>
      <w:pStyle w:val="Rodap"/>
      <w:jc w:val="right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E74C" w14:textId="77777777" w:rsidR="007B515D" w:rsidRDefault="007B515D" w:rsidP="00005AA3">
      <w:pPr>
        <w:spacing w:after="0" w:line="240" w:lineRule="auto"/>
      </w:pPr>
      <w:r>
        <w:separator/>
      </w:r>
    </w:p>
  </w:footnote>
  <w:footnote w:type="continuationSeparator" w:id="0">
    <w:p w14:paraId="0573566B" w14:textId="77777777" w:rsidR="007B515D" w:rsidRDefault="007B515D" w:rsidP="0000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9AAE" w14:textId="77777777" w:rsidR="007B515D" w:rsidRDefault="00BF4056">
    <w:pPr>
      <w:pStyle w:val="Cabealho"/>
    </w:pPr>
    <w:r>
      <w:rPr>
        <w:noProof/>
        <w:lang w:eastAsia="pt-BR"/>
      </w:rPr>
      <w:pict w14:anchorId="67BA9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31047" o:spid="_x0000_s103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648869"/>
      <w:docPartObj>
        <w:docPartGallery w:val="Page Numbers (Top of Page)"/>
        <w:docPartUnique/>
      </w:docPartObj>
    </w:sdtPr>
    <w:sdtEndPr>
      <w:rPr>
        <w:rFonts w:ascii="Arial Unicode MS" w:eastAsia="Arial Unicode MS" w:hAnsi="Arial Unicode MS" w:cs="Arial Unicode MS"/>
        <w:sz w:val="24"/>
        <w:szCs w:val="24"/>
      </w:rPr>
    </w:sdtEndPr>
    <w:sdtContent>
      <w:p w14:paraId="2B932A15" w14:textId="2E23AFDD" w:rsidR="007B515D" w:rsidRPr="00394AE1" w:rsidRDefault="007B515D" w:rsidP="005A55C7">
        <w:pPr>
          <w:pStyle w:val="Cabealho"/>
          <w:jc w:val="right"/>
          <w:rPr>
            <w:color w:val="44546A" w:themeColor="text2"/>
          </w:rPr>
        </w:pPr>
      </w:p>
      <w:tbl>
        <w:tblPr>
          <w:tblStyle w:val="Tabelacomgrade"/>
          <w:tblW w:w="10207" w:type="dxa"/>
          <w:tblInd w:w="-856" w:type="dxa"/>
          <w:tblLook w:val="04A0" w:firstRow="1" w:lastRow="0" w:firstColumn="1" w:lastColumn="0" w:noHBand="0" w:noVBand="1"/>
        </w:tblPr>
        <w:tblGrid>
          <w:gridCol w:w="10207"/>
        </w:tblGrid>
        <w:tr w:rsidR="007B515D" w:rsidRPr="00005AA3" w14:paraId="028A27F1" w14:textId="77777777" w:rsidTr="005A55C7">
          <w:trPr>
            <w:trHeight w:val="132"/>
          </w:trPr>
          <w:tc>
            <w:tcPr>
              <w:tcW w:w="10207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7C242D1" w14:textId="3A7ACB6B" w:rsidR="007B515D" w:rsidRPr="005A55C7" w:rsidRDefault="007B515D" w:rsidP="00B303BF">
              <w:pPr>
                <w:pStyle w:val="Cabealho"/>
                <w:ind w:left="388"/>
                <w:rPr>
                  <w:rFonts w:ascii="Arial Unicode MS" w:eastAsia="Arial Unicode MS" w:hAnsi="Arial Unicode MS" w:cs="Arial Unicode MS"/>
                  <w:b/>
                  <w:bCs/>
                  <w:color w:val="1F4E79" w:themeColor="accent1" w:themeShade="80"/>
                  <w:sz w:val="20"/>
                  <w:szCs w:val="20"/>
                </w:rPr>
              </w:pPr>
              <w:r>
                <w:rPr>
                  <w:rFonts w:ascii="Arial Unicode MS" w:eastAsia="Arial Unicode MS" w:hAnsi="Arial Unicode MS" w:cs="Arial Unicode MS"/>
                  <w:b/>
                  <w:bCs/>
                  <w:color w:val="1F4E79" w:themeColor="accent1" w:themeShade="80"/>
                  <w:sz w:val="20"/>
                  <w:szCs w:val="20"/>
                </w:rPr>
                <w:t>PROCESSO SELETIVO SESCOOP</w:t>
              </w:r>
              <w:r w:rsidR="00360CEC">
                <w:rPr>
                  <w:rFonts w:ascii="Arial Unicode MS" w:eastAsia="Arial Unicode MS" w:hAnsi="Arial Unicode MS" w:cs="Arial Unicode MS"/>
                  <w:b/>
                  <w:bCs/>
                  <w:color w:val="1F4E79" w:themeColor="accent1" w:themeShade="80"/>
                  <w:sz w:val="20"/>
                  <w:szCs w:val="20"/>
                </w:rPr>
                <w:t>/RS</w:t>
              </w:r>
              <w:r>
                <w:rPr>
                  <w:rFonts w:ascii="Arial Unicode MS" w:eastAsia="Arial Unicode MS" w:hAnsi="Arial Unicode MS" w:cs="Arial Unicode MS"/>
                  <w:b/>
                  <w:bCs/>
                  <w:color w:val="1F4E79" w:themeColor="accent1" w:themeShade="80"/>
                  <w:sz w:val="20"/>
                  <w:szCs w:val="20"/>
                </w:rPr>
                <w:t xml:space="preserve"> – 0</w:t>
              </w:r>
              <w:r w:rsidR="00222E4F">
                <w:rPr>
                  <w:rFonts w:ascii="Arial Unicode MS" w:eastAsia="Arial Unicode MS" w:hAnsi="Arial Unicode MS" w:cs="Arial Unicode MS"/>
                  <w:b/>
                  <w:bCs/>
                  <w:color w:val="1F4E79" w:themeColor="accent1" w:themeShade="80"/>
                  <w:sz w:val="20"/>
                  <w:szCs w:val="20"/>
                </w:rPr>
                <w:t>3</w:t>
              </w:r>
              <w:r>
                <w:rPr>
                  <w:rFonts w:ascii="Arial Unicode MS" w:eastAsia="Arial Unicode MS" w:hAnsi="Arial Unicode MS" w:cs="Arial Unicode MS"/>
                  <w:b/>
                  <w:bCs/>
                  <w:color w:val="1F4E79" w:themeColor="accent1" w:themeShade="80"/>
                  <w:sz w:val="20"/>
                  <w:szCs w:val="20"/>
                </w:rPr>
                <w:t>/202</w:t>
              </w:r>
              <w:r w:rsidR="00515746">
                <w:rPr>
                  <w:rFonts w:ascii="Arial Unicode MS" w:eastAsia="Arial Unicode MS" w:hAnsi="Arial Unicode MS" w:cs="Arial Unicode MS"/>
                  <w:b/>
                  <w:bCs/>
                  <w:color w:val="1F4E79" w:themeColor="accent1" w:themeShade="80"/>
                  <w:sz w:val="20"/>
                  <w:szCs w:val="20"/>
                </w:rPr>
                <w:t>3</w:t>
              </w:r>
              <w:r>
                <w:rPr>
                  <w:rFonts w:ascii="Arial Unicode MS" w:eastAsia="Arial Unicode MS" w:hAnsi="Arial Unicode MS" w:cs="Arial Unicode MS"/>
                  <w:b/>
                  <w:bCs/>
                  <w:color w:val="1F4E79" w:themeColor="accent1" w:themeShade="80"/>
                  <w:sz w:val="20"/>
                  <w:szCs w:val="2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b/>
                  <w:bCs/>
                  <w:color w:val="1F4E79" w:themeColor="accent1" w:themeShade="80"/>
                  <w:sz w:val="20"/>
                  <w:szCs w:val="20"/>
                </w:rPr>
                <w:br/>
              </w:r>
            </w:p>
          </w:tc>
        </w:tr>
      </w:tbl>
    </w:sdtContent>
  </w:sdt>
  <w:p w14:paraId="092AFE21" w14:textId="77777777" w:rsidR="007B515D" w:rsidRDefault="007B515D" w:rsidP="00005AA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8AFD" w14:textId="77777777" w:rsidR="007B515D" w:rsidRDefault="00BF4056" w:rsidP="00005AA3">
    <w:pPr>
      <w:pStyle w:val="Cabealho"/>
      <w:tabs>
        <w:tab w:val="clear" w:pos="4252"/>
        <w:tab w:val="clear" w:pos="8504"/>
        <w:tab w:val="left" w:pos="765"/>
      </w:tabs>
    </w:pPr>
    <w:r>
      <w:rPr>
        <w:noProof/>
        <w:lang w:eastAsia="pt-BR"/>
      </w:rPr>
      <w:pict w14:anchorId="4C1E9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31046" o:spid="_x0000_s1038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  <w:r w:rsidR="007B51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E0418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E56C3"/>
    <w:multiLevelType w:val="multilevel"/>
    <w:tmpl w:val="2EE2DC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39" w:hanging="360"/>
      </w:pPr>
      <w:rPr>
        <w:b w:val="0"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4966F56"/>
    <w:multiLevelType w:val="hybridMultilevel"/>
    <w:tmpl w:val="E4D42B56"/>
    <w:lvl w:ilvl="0" w:tplc="ED3E21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color w:val="00206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2704"/>
    <w:multiLevelType w:val="multilevel"/>
    <w:tmpl w:val="A2DAEF40"/>
    <w:lvl w:ilvl="0">
      <w:start w:val="1"/>
      <w:numFmt w:val="decimal"/>
      <w:lvlText w:val="%1."/>
      <w:lvlJc w:val="left"/>
      <w:pPr>
        <w:ind w:left="825" w:hanging="360"/>
      </w:pPr>
      <w:rPr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eastAsiaTheme="minorHAnsi" w:cstheme="minorBid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eastAsiaTheme="minorHAnsi" w:cstheme="minorBidi" w:hint="default"/>
      </w:rPr>
    </w:lvl>
  </w:abstractNum>
  <w:abstractNum w:abstractNumId="4" w15:restartNumberingAfterBreak="0">
    <w:nsid w:val="1834354F"/>
    <w:multiLevelType w:val="hybridMultilevel"/>
    <w:tmpl w:val="C600608E"/>
    <w:name w:val="WW8Num113"/>
    <w:lvl w:ilvl="0" w:tplc="B448B2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519C"/>
    <w:multiLevelType w:val="hybridMultilevel"/>
    <w:tmpl w:val="9474C124"/>
    <w:lvl w:ilvl="0" w:tplc="27205856">
      <w:start w:val="1"/>
      <w:numFmt w:val="bullet"/>
      <w:pStyle w:val="Tpicos"/>
      <w:lvlText w:val=""/>
      <w:lvlJc w:val="left"/>
      <w:pPr>
        <w:ind w:left="1070" w:hanging="710"/>
      </w:pPr>
      <w:rPr>
        <w:rFonts w:ascii="Wingdings" w:hAnsi="Wingdings" w:hint="default"/>
      </w:rPr>
    </w:lvl>
    <w:lvl w:ilvl="1" w:tplc="99B67D3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E15"/>
    <w:multiLevelType w:val="multilevel"/>
    <w:tmpl w:val="887EAA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43A45C2"/>
    <w:multiLevelType w:val="hybridMultilevel"/>
    <w:tmpl w:val="EE586456"/>
    <w:lvl w:ilvl="0" w:tplc="0416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563C071C"/>
    <w:multiLevelType w:val="hybridMultilevel"/>
    <w:tmpl w:val="CCA6A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A74EB"/>
    <w:multiLevelType w:val="multilevel"/>
    <w:tmpl w:val="E13C4574"/>
    <w:lvl w:ilvl="0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eastAsiaTheme="minorHAnsi" w:cstheme="minorBid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eastAsiaTheme="minorHAnsi" w:cstheme="minorBidi" w:hint="default"/>
      </w:rPr>
    </w:lvl>
  </w:abstractNum>
  <w:abstractNum w:abstractNumId="10" w15:restartNumberingAfterBreak="0">
    <w:nsid w:val="641F44F5"/>
    <w:multiLevelType w:val="hybridMultilevel"/>
    <w:tmpl w:val="4B72B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E6912"/>
    <w:multiLevelType w:val="hybridMultilevel"/>
    <w:tmpl w:val="7E46ABF2"/>
    <w:lvl w:ilvl="0" w:tplc="D74A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410178">
    <w:abstractNumId w:val="0"/>
  </w:num>
  <w:num w:numId="2" w16cid:durableId="1483696040">
    <w:abstractNumId w:val="3"/>
  </w:num>
  <w:num w:numId="3" w16cid:durableId="178391745">
    <w:abstractNumId w:val="5"/>
  </w:num>
  <w:num w:numId="4" w16cid:durableId="732967739">
    <w:abstractNumId w:val="7"/>
  </w:num>
  <w:num w:numId="5" w16cid:durableId="1437604447">
    <w:abstractNumId w:val="9"/>
  </w:num>
  <w:num w:numId="6" w16cid:durableId="1922450060">
    <w:abstractNumId w:val="2"/>
  </w:num>
  <w:num w:numId="7" w16cid:durableId="1197082865">
    <w:abstractNumId w:val="8"/>
  </w:num>
  <w:num w:numId="8" w16cid:durableId="1089350633">
    <w:abstractNumId w:val="10"/>
  </w:num>
  <w:num w:numId="9" w16cid:durableId="852501471">
    <w:abstractNumId w:val="11"/>
  </w:num>
  <w:num w:numId="10" w16cid:durableId="935141137">
    <w:abstractNumId w:val="6"/>
  </w:num>
  <w:num w:numId="11" w16cid:durableId="89793705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939376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A3"/>
    <w:rsid w:val="00005AA3"/>
    <w:rsid w:val="00006489"/>
    <w:rsid w:val="00006E1B"/>
    <w:rsid w:val="00014118"/>
    <w:rsid w:val="000152A9"/>
    <w:rsid w:val="00023E52"/>
    <w:rsid w:val="000414C6"/>
    <w:rsid w:val="000425BC"/>
    <w:rsid w:val="000457A4"/>
    <w:rsid w:val="000611A9"/>
    <w:rsid w:val="00063800"/>
    <w:rsid w:val="00066A28"/>
    <w:rsid w:val="0007024C"/>
    <w:rsid w:val="00080199"/>
    <w:rsid w:val="00081657"/>
    <w:rsid w:val="0008381C"/>
    <w:rsid w:val="000934BF"/>
    <w:rsid w:val="000A3D53"/>
    <w:rsid w:val="000A44C7"/>
    <w:rsid w:val="000A520A"/>
    <w:rsid w:val="000A55B7"/>
    <w:rsid w:val="000A5EE2"/>
    <w:rsid w:val="000A7707"/>
    <w:rsid w:val="000B1434"/>
    <w:rsid w:val="000B3756"/>
    <w:rsid w:val="000C1F20"/>
    <w:rsid w:val="000C2500"/>
    <w:rsid w:val="000C2943"/>
    <w:rsid w:val="000C7817"/>
    <w:rsid w:val="000D440F"/>
    <w:rsid w:val="000E4404"/>
    <w:rsid w:val="000E7688"/>
    <w:rsid w:val="000F538C"/>
    <w:rsid w:val="00100621"/>
    <w:rsid w:val="00103A91"/>
    <w:rsid w:val="00103F50"/>
    <w:rsid w:val="00111FB0"/>
    <w:rsid w:val="00113AC1"/>
    <w:rsid w:val="001239E2"/>
    <w:rsid w:val="00133E44"/>
    <w:rsid w:val="00142534"/>
    <w:rsid w:val="0014457D"/>
    <w:rsid w:val="00145A8F"/>
    <w:rsid w:val="00146E9F"/>
    <w:rsid w:val="00150F15"/>
    <w:rsid w:val="00153AD0"/>
    <w:rsid w:val="001618A6"/>
    <w:rsid w:val="00162B6A"/>
    <w:rsid w:val="001759BC"/>
    <w:rsid w:val="00175F53"/>
    <w:rsid w:val="0017622D"/>
    <w:rsid w:val="00177229"/>
    <w:rsid w:val="0018207B"/>
    <w:rsid w:val="00182E63"/>
    <w:rsid w:val="0019026B"/>
    <w:rsid w:val="00193D5E"/>
    <w:rsid w:val="001959F5"/>
    <w:rsid w:val="001A03F8"/>
    <w:rsid w:val="001B2E1D"/>
    <w:rsid w:val="001B4CE1"/>
    <w:rsid w:val="001C268D"/>
    <w:rsid w:val="001C3089"/>
    <w:rsid w:val="001D19BA"/>
    <w:rsid w:val="001D2E34"/>
    <w:rsid w:val="001D37F9"/>
    <w:rsid w:val="001F12C1"/>
    <w:rsid w:val="001F1659"/>
    <w:rsid w:val="002018ED"/>
    <w:rsid w:val="002024A0"/>
    <w:rsid w:val="00210F45"/>
    <w:rsid w:val="00222E4F"/>
    <w:rsid w:val="00224170"/>
    <w:rsid w:val="0022524F"/>
    <w:rsid w:val="002312D7"/>
    <w:rsid w:val="0023145E"/>
    <w:rsid w:val="00237373"/>
    <w:rsid w:val="00242C5F"/>
    <w:rsid w:val="00242C65"/>
    <w:rsid w:val="002445E9"/>
    <w:rsid w:val="00246A91"/>
    <w:rsid w:val="00247952"/>
    <w:rsid w:val="002519DD"/>
    <w:rsid w:val="002547FF"/>
    <w:rsid w:val="0027140C"/>
    <w:rsid w:val="00271F88"/>
    <w:rsid w:val="00283A52"/>
    <w:rsid w:val="00284607"/>
    <w:rsid w:val="00284FBA"/>
    <w:rsid w:val="00285460"/>
    <w:rsid w:val="00286BE7"/>
    <w:rsid w:val="0029536F"/>
    <w:rsid w:val="00296C60"/>
    <w:rsid w:val="002A3A15"/>
    <w:rsid w:val="002A7D57"/>
    <w:rsid w:val="002B18D0"/>
    <w:rsid w:val="002B283A"/>
    <w:rsid w:val="002C14F7"/>
    <w:rsid w:val="002C1D60"/>
    <w:rsid w:val="002C1E3D"/>
    <w:rsid w:val="002C7836"/>
    <w:rsid w:val="002D68C2"/>
    <w:rsid w:val="002E67F3"/>
    <w:rsid w:val="002E6DFA"/>
    <w:rsid w:val="002F1B33"/>
    <w:rsid w:val="002F2EE6"/>
    <w:rsid w:val="00305DEA"/>
    <w:rsid w:val="00310F4C"/>
    <w:rsid w:val="003128ED"/>
    <w:rsid w:val="0032415D"/>
    <w:rsid w:val="003246A6"/>
    <w:rsid w:val="0032633B"/>
    <w:rsid w:val="003301CD"/>
    <w:rsid w:val="00336D23"/>
    <w:rsid w:val="003420CC"/>
    <w:rsid w:val="003473F4"/>
    <w:rsid w:val="003505BE"/>
    <w:rsid w:val="00360CEC"/>
    <w:rsid w:val="00363A73"/>
    <w:rsid w:val="003656D5"/>
    <w:rsid w:val="00366E52"/>
    <w:rsid w:val="00370264"/>
    <w:rsid w:val="003723CC"/>
    <w:rsid w:val="003750D3"/>
    <w:rsid w:val="00376BD4"/>
    <w:rsid w:val="00380E10"/>
    <w:rsid w:val="00384CE3"/>
    <w:rsid w:val="00386704"/>
    <w:rsid w:val="00394AE1"/>
    <w:rsid w:val="00395F2C"/>
    <w:rsid w:val="003962DA"/>
    <w:rsid w:val="00397C5A"/>
    <w:rsid w:val="003A4AEE"/>
    <w:rsid w:val="003A683A"/>
    <w:rsid w:val="003B00D4"/>
    <w:rsid w:val="003B3FA7"/>
    <w:rsid w:val="003B5846"/>
    <w:rsid w:val="003C6A67"/>
    <w:rsid w:val="003C7DEC"/>
    <w:rsid w:val="003D01F8"/>
    <w:rsid w:val="003D061A"/>
    <w:rsid w:val="003D20FD"/>
    <w:rsid w:val="003D2280"/>
    <w:rsid w:val="003E3ABD"/>
    <w:rsid w:val="003E700C"/>
    <w:rsid w:val="003F2208"/>
    <w:rsid w:val="003F35C1"/>
    <w:rsid w:val="003F7E29"/>
    <w:rsid w:val="004005F3"/>
    <w:rsid w:val="00401821"/>
    <w:rsid w:val="00415EBB"/>
    <w:rsid w:val="0043321F"/>
    <w:rsid w:val="0043558B"/>
    <w:rsid w:val="00437313"/>
    <w:rsid w:val="00446815"/>
    <w:rsid w:val="004511CE"/>
    <w:rsid w:val="004545EB"/>
    <w:rsid w:val="00455523"/>
    <w:rsid w:val="00470213"/>
    <w:rsid w:val="00472A85"/>
    <w:rsid w:val="004862EE"/>
    <w:rsid w:val="0049032E"/>
    <w:rsid w:val="00490514"/>
    <w:rsid w:val="00495032"/>
    <w:rsid w:val="004979A5"/>
    <w:rsid w:val="004B60D6"/>
    <w:rsid w:val="004B6553"/>
    <w:rsid w:val="004C1C21"/>
    <w:rsid w:val="004C2F22"/>
    <w:rsid w:val="004C4F61"/>
    <w:rsid w:val="004D7CBA"/>
    <w:rsid w:val="004E2B6D"/>
    <w:rsid w:val="004E6231"/>
    <w:rsid w:val="004E7E6C"/>
    <w:rsid w:val="00512479"/>
    <w:rsid w:val="00513526"/>
    <w:rsid w:val="00515746"/>
    <w:rsid w:val="005214A6"/>
    <w:rsid w:val="005304E3"/>
    <w:rsid w:val="00530E7D"/>
    <w:rsid w:val="005315DC"/>
    <w:rsid w:val="00531A62"/>
    <w:rsid w:val="00534BE4"/>
    <w:rsid w:val="005429F6"/>
    <w:rsid w:val="00547E47"/>
    <w:rsid w:val="00551104"/>
    <w:rsid w:val="0055251D"/>
    <w:rsid w:val="00553C6D"/>
    <w:rsid w:val="00555BF4"/>
    <w:rsid w:val="00560C2D"/>
    <w:rsid w:val="0056181E"/>
    <w:rsid w:val="0056396C"/>
    <w:rsid w:val="00564F71"/>
    <w:rsid w:val="005719EC"/>
    <w:rsid w:val="00580BE0"/>
    <w:rsid w:val="00584F64"/>
    <w:rsid w:val="00587A15"/>
    <w:rsid w:val="00587E71"/>
    <w:rsid w:val="005916D6"/>
    <w:rsid w:val="00593ED1"/>
    <w:rsid w:val="00594BF2"/>
    <w:rsid w:val="005950DD"/>
    <w:rsid w:val="005A55C7"/>
    <w:rsid w:val="005B0E8B"/>
    <w:rsid w:val="005B2E03"/>
    <w:rsid w:val="005B46AF"/>
    <w:rsid w:val="005B53D9"/>
    <w:rsid w:val="005C2C7D"/>
    <w:rsid w:val="005C414C"/>
    <w:rsid w:val="005D4DCE"/>
    <w:rsid w:val="005E090D"/>
    <w:rsid w:val="005E2A6E"/>
    <w:rsid w:val="005F06E4"/>
    <w:rsid w:val="005F08F3"/>
    <w:rsid w:val="005F20B7"/>
    <w:rsid w:val="005F4E01"/>
    <w:rsid w:val="006001DE"/>
    <w:rsid w:val="00613C99"/>
    <w:rsid w:val="00615E77"/>
    <w:rsid w:val="00625DC7"/>
    <w:rsid w:val="00630879"/>
    <w:rsid w:val="0063420E"/>
    <w:rsid w:val="0063597B"/>
    <w:rsid w:val="00637274"/>
    <w:rsid w:val="00640221"/>
    <w:rsid w:val="00645392"/>
    <w:rsid w:val="0064754A"/>
    <w:rsid w:val="006542FD"/>
    <w:rsid w:val="006561DD"/>
    <w:rsid w:val="00663BCA"/>
    <w:rsid w:val="00663DFE"/>
    <w:rsid w:val="00670CB0"/>
    <w:rsid w:val="00674621"/>
    <w:rsid w:val="00677FE6"/>
    <w:rsid w:val="006842D4"/>
    <w:rsid w:val="0069078A"/>
    <w:rsid w:val="00690C82"/>
    <w:rsid w:val="0069100F"/>
    <w:rsid w:val="00692E38"/>
    <w:rsid w:val="006A04F4"/>
    <w:rsid w:val="006A6353"/>
    <w:rsid w:val="006A694E"/>
    <w:rsid w:val="006B6BD7"/>
    <w:rsid w:val="006C0A26"/>
    <w:rsid w:val="006C2890"/>
    <w:rsid w:val="006C7AE2"/>
    <w:rsid w:val="006C7B90"/>
    <w:rsid w:val="006D13DE"/>
    <w:rsid w:val="006E4257"/>
    <w:rsid w:val="006F0174"/>
    <w:rsid w:val="006F0C7F"/>
    <w:rsid w:val="006F43B9"/>
    <w:rsid w:val="007006E5"/>
    <w:rsid w:val="007013B9"/>
    <w:rsid w:val="0070156D"/>
    <w:rsid w:val="00701756"/>
    <w:rsid w:val="00702489"/>
    <w:rsid w:val="0070484F"/>
    <w:rsid w:val="0070646C"/>
    <w:rsid w:val="00711927"/>
    <w:rsid w:val="007119EF"/>
    <w:rsid w:val="00717C2E"/>
    <w:rsid w:val="00722CE2"/>
    <w:rsid w:val="00723AF1"/>
    <w:rsid w:val="007258E5"/>
    <w:rsid w:val="00734029"/>
    <w:rsid w:val="00734BF0"/>
    <w:rsid w:val="00752672"/>
    <w:rsid w:val="00753AD7"/>
    <w:rsid w:val="00753FAA"/>
    <w:rsid w:val="00754542"/>
    <w:rsid w:val="0076150D"/>
    <w:rsid w:val="007675BE"/>
    <w:rsid w:val="007726F5"/>
    <w:rsid w:val="00772CDB"/>
    <w:rsid w:val="00774925"/>
    <w:rsid w:val="007767C3"/>
    <w:rsid w:val="007821D4"/>
    <w:rsid w:val="007837C3"/>
    <w:rsid w:val="007842E5"/>
    <w:rsid w:val="00784A01"/>
    <w:rsid w:val="007915DA"/>
    <w:rsid w:val="007929A3"/>
    <w:rsid w:val="007952C3"/>
    <w:rsid w:val="007A38FE"/>
    <w:rsid w:val="007A3DE1"/>
    <w:rsid w:val="007A5A56"/>
    <w:rsid w:val="007A6135"/>
    <w:rsid w:val="007B515D"/>
    <w:rsid w:val="007C0E91"/>
    <w:rsid w:val="007C35EE"/>
    <w:rsid w:val="007C72D1"/>
    <w:rsid w:val="007D0329"/>
    <w:rsid w:val="007D0F30"/>
    <w:rsid w:val="007D230F"/>
    <w:rsid w:val="007D5AF2"/>
    <w:rsid w:val="007D65C0"/>
    <w:rsid w:val="007E32B7"/>
    <w:rsid w:val="007E4403"/>
    <w:rsid w:val="007E4DCC"/>
    <w:rsid w:val="007E6402"/>
    <w:rsid w:val="007F0CFF"/>
    <w:rsid w:val="007F15EA"/>
    <w:rsid w:val="007F31E2"/>
    <w:rsid w:val="007F5250"/>
    <w:rsid w:val="007F672F"/>
    <w:rsid w:val="007F7E11"/>
    <w:rsid w:val="008000C7"/>
    <w:rsid w:val="0080027F"/>
    <w:rsid w:val="00801601"/>
    <w:rsid w:val="00801BE5"/>
    <w:rsid w:val="00801C97"/>
    <w:rsid w:val="008138BA"/>
    <w:rsid w:val="008208D5"/>
    <w:rsid w:val="00821486"/>
    <w:rsid w:val="00822CB2"/>
    <w:rsid w:val="00823CB6"/>
    <w:rsid w:val="008311CD"/>
    <w:rsid w:val="00833205"/>
    <w:rsid w:val="008339A1"/>
    <w:rsid w:val="00835CD9"/>
    <w:rsid w:val="00840B0D"/>
    <w:rsid w:val="00842524"/>
    <w:rsid w:val="00846DCB"/>
    <w:rsid w:val="00847E0F"/>
    <w:rsid w:val="00852610"/>
    <w:rsid w:val="00865D84"/>
    <w:rsid w:val="00867FC6"/>
    <w:rsid w:val="00870318"/>
    <w:rsid w:val="0087274B"/>
    <w:rsid w:val="00885169"/>
    <w:rsid w:val="00887D62"/>
    <w:rsid w:val="00892759"/>
    <w:rsid w:val="008A1412"/>
    <w:rsid w:val="008A1F79"/>
    <w:rsid w:val="008B1F78"/>
    <w:rsid w:val="008B2E3C"/>
    <w:rsid w:val="008B3B64"/>
    <w:rsid w:val="008B78C6"/>
    <w:rsid w:val="008C5A5D"/>
    <w:rsid w:val="008C7A27"/>
    <w:rsid w:val="008D1501"/>
    <w:rsid w:val="008D26D7"/>
    <w:rsid w:val="008E0AC2"/>
    <w:rsid w:val="008E12D3"/>
    <w:rsid w:val="008F0D6B"/>
    <w:rsid w:val="00905B4E"/>
    <w:rsid w:val="00906D3E"/>
    <w:rsid w:val="00915536"/>
    <w:rsid w:val="00917C85"/>
    <w:rsid w:val="0092092B"/>
    <w:rsid w:val="00924E99"/>
    <w:rsid w:val="009317E2"/>
    <w:rsid w:val="00933734"/>
    <w:rsid w:val="00935205"/>
    <w:rsid w:val="009361B2"/>
    <w:rsid w:val="00945E9A"/>
    <w:rsid w:val="00947D99"/>
    <w:rsid w:val="00951262"/>
    <w:rsid w:val="00951AB5"/>
    <w:rsid w:val="00957592"/>
    <w:rsid w:val="00957F2B"/>
    <w:rsid w:val="00967E6E"/>
    <w:rsid w:val="009753E4"/>
    <w:rsid w:val="00976F58"/>
    <w:rsid w:val="00977BCD"/>
    <w:rsid w:val="00981396"/>
    <w:rsid w:val="0098303C"/>
    <w:rsid w:val="00983D8E"/>
    <w:rsid w:val="00984147"/>
    <w:rsid w:val="009863EC"/>
    <w:rsid w:val="00991599"/>
    <w:rsid w:val="009934CE"/>
    <w:rsid w:val="009956F3"/>
    <w:rsid w:val="00995892"/>
    <w:rsid w:val="009A1351"/>
    <w:rsid w:val="009A568C"/>
    <w:rsid w:val="009B7D37"/>
    <w:rsid w:val="009D1606"/>
    <w:rsid w:val="009D2636"/>
    <w:rsid w:val="009D3381"/>
    <w:rsid w:val="009D3723"/>
    <w:rsid w:val="009D5F48"/>
    <w:rsid w:val="009F0BE5"/>
    <w:rsid w:val="009F4C67"/>
    <w:rsid w:val="009F6155"/>
    <w:rsid w:val="009F62EC"/>
    <w:rsid w:val="009F74CC"/>
    <w:rsid w:val="009F7E3B"/>
    <w:rsid w:val="00A01AF2"/>
    <w:rsid w:val="00A040AA"/>
    <w:rsid w:val="00A2123E"/>
    <w:rsid w:val="00A27DDF"/>
    <w:rsid w:val="00A33297"/>
    <w:rsid w:val="00A53322"/>
    <w:rsid w:val="00A55A00"/>
    <w:rsid w:val="00A57A79"/>
    <w:rsid w:val="00A62226"/>
    <w:rsid w:val="00A66E57"/>
    <w:rsid w:val="00A73F33"/>
    <w:rsid w:val="00A841F5"/>
    <w:rsid w:val="00A84554"/>
    <w:rsid w:val="00A9140E"/>
    <w:rsid w:val="00A914C6"/>
    <w:rsid w:val="00A929D2"/>
    <w:rsid w:val="00AA2916"/>
    <w:rsid w:val="00AA41EC"/>
    <w:rsid w:val="00AA519A"/>
    <w:rsid w:val="00AA5D8D"/>
    <w:rsid w:val="00AA7057"/>
    <w:rsid w:val="00AC1A0E"/>
    <w:rsid w:val="00AC31F3"/>
    <w:rsid w:val="00AC756F"/>
    <w:rsid w:val="00AD12CB"/>
    <w:rsid w:val="00AD5A70"/>
    <w:rsid w:val="00AD7547"/>
    <w:rsid w:val="00AE2DE9"/>
    <w:rsid w:val="00AE615D"/>
    <w:rsid w:val="00AE7165"/>
    <w:rsid w:val="00AF5AA6"/>
    <w:rsid w:val="00AF6889"/>
    <w:rsid w:val="00B00859"/>
    <w:rsid w:val="00B01779"/>
    <w:rsid w:val="00B0507E"/>
    <w:rsid w:val="00B1432E"/>
    <w:rsid w:val="00B147A7"/>
    <w:rsid w:val="00B14EC1"/>
    <w:rsid w:val="00B223AD"/>
    <w:rsid w:val="00B249DA"/>
    <w:rsid w:val="00B303BF"/>
    <w:rsid w:val="00B35745"/>
    <w:rsid w:val="00B403F8"/>
    <w:rsid w:val="00B40FB1"/>
    <w:rsid w:val="00B43929"/>
    <w:rsid w:val="00B43990"/>
    <w:rsid w:val="00B46BE1"/>
    <w:rsid w:val="00B5303D"/>
    <w:rsid w:val="00B55246"/>
    <w:rsid w:val="00B55849"/>
    <w:rsid w:val="00B6063C"/>
    <w:rsid w:val="00B6402E"/>
    <w:rsid w:val="00B710EE"/>
    <w:rsid w:val="00B74C7E"/>
    <w:rsid w:val="00B7554A"/>
    <w:rsid w:val="00B80798"/>
    <w:rsid w:val="00B816C6"/>
    <w:rsid w:val="00B83308"/>
    <w:rsid w:val="00B92A56"/>
    <w:rsid w:val="00BA7CE0"/>
    <w:rsid w:val="00BB3693"/>
    <w:rsid w:val="00BB46D2"/>
    <w:rsid w:val="00BC427C"/>
    <w:rsid w:val="00BC67CE"/>
    <w:rsid w:val="00BD2561"/>
    <w:rsid w:val="00BD2EAF"/>
    <w:rsid w:val="00BD43BF"/>
    <w:rsid w:val="00BD5DB8"/>
    <w:rsid w:val="00BE0436"/>
    <w:rsid w:val="00BE7DEF"/>
    <w:rsid w:val="00BF4056"/>
    <w:rsid w:val="00C0009D"/>
    <w:rsid w:val="00C01349"/>
    <w:rsid w:val="00C01AF3"/>
    <w:rsid w:val="00C01C6C"/>
    <w:rsid w:val="00C04CA6"/>
    <w:rsid w:val="00C14738"/>
    <w:rsid w:val="00C15023"/>
    <w:rsid w:val="00C1527A"/>
    <w:rsid w:val="00C20F3C"/>
    <w:rsid w:val="00C27DCC"/>
    <w:rsid w:val="00C33006"/>
    <w:rsid w:val="00C34E83"/>
    <w:rsid w:val="00C36101"/>
    <w:rsid w:val="00C45972"/>
    <w:rsid w:val="00C56DC6"/>
    <w:rsid w:val="00C65A05"/>
    <w:rsid w:val="00C76D81"/>
    <w:rsid w:val="00C83FFA"/>
    <w:rsid w:val="00C8563B"/>
    <w:rsid w:val="00C90D1C"/>
    <w:rsid w:val="00C91928"/>
    <w:rsid w:val="00C94234"/>
    <w:rsid w:val="00C944F4"/>
    <w:rsid w:val="00CA1F6D"/>
    <w:rsid w:val="00CA7064"/>
    <w:rsid w:val="00CB4788"/>
    <w:rsid w:val="00CB7B00"/>
    <w:rsid w:val="00CC17E4"/>
    <w:rsid w:val="00CC4BDB"/>
    <w:rsid w:val="00CD1DCA"/>
    <w:rsid w:val="00CD3169"/>
    <w:rsid w:val="00CD33E1"/>
    <w:rsid w:val="00CD38FA"/>
    <w:rsid w:val="00CD6D0E"/>
    <w:rsid w:val="00CE6DDF"/>
    <w:rsid w:val="00CE7C5C"/>
    <w:rsid w:val="00CF0D06"/>
    <w:rsid w:val="00D00FB6"/>
    <w:rsid w:val="00D029FF"/>
    <w:rsid w:val="00D04D9A"/>
    <w:rsid w:val="00D062C3"/>
    <w:rsid w:val="00D10FD3"/>
    <w:rsid w:val="00D12DDE"/>
    <w:rsid w:val="00D1760B"/>
    <w:rsid w:val="00D23557"/>
    <w:rsid w:val="00D3120C"/>
    <w:rsid w:val="00D31C00"/>
    <w:rsid w:val="00D337C0"/>
    <w:rsid w:val="00D3604C"/>
    <w:rsid w:val="00D369B4"/>
    <w:rsid w:val="00D37067"/>
    <w:rsid w:val="00D44887"/>
    <w:rsid w:val="00D44A0E"/>
    <w:rsid w:val="00D45DD1"/>
    <w:rsid w:val="00D47B46"/>
    <w:rsid w:val="00D52832"/>
    <w:rsid w:val="00D55AA9"/>
    <w:rsid w:val="00D67C22"/>
    <w:rsid w:val="00D80EAB"/>
    <w:rsid w:val="00D826DD"/>
    <w:rsid w:val="00D84F35"/>
    <w:rsid w:val="00D8766D"/>
    <w:rsid w:val="00D9207D"/>
    <w:rsid w:val="00D94084"/>
    <w:rsid w:val="00D96975"/>
    <w:rsid w:val="00DA2675"/>
    <w:rsid w:val="00DB41EA"/>
    <w:rsid w:val="00DC1E42"/>
    <w:rsid w:val="00DC1FF0"/>
    <w:rsid w:val="00DC471C"/>
    <w:rsid w:val="00DD42C9"/>
    <w:rsid w:val="00DE0E2B"/>
    <w:rsid w:val="00DE2D38"/>
    <w:rsid w:val="00DE78ED"/>
    <w:rsid w:val="00DF3E91"/>
    <w:rsid w:val="00DF403E"/>
    <w:rsid w:val="00DF40C6"/>
    <w:rsid w:val="00DF5988"/>
    <w:rsid w:val="00E01E42"/>
    <w:rsid w:val="00E021BF"/>
    <w:rsid w:val="00E05D8B"/>
    <w:rsid w:val="00E06E40"/>
    <w:rsid w:val="00E14BE7"/>
    <w:rsid w:val="00E17316"/>
    <w:rsid w:val="00E2304C"/>
    <w:rsid w:val="00E31D95"/>
    <w:rsid w:val="00E322F5"/>
    <w:rsid w:val="00E329C0"/>
    <w:rsid w:val="00E410A2"/>
    <w:rsid w:val="00E420CB"/>
    <w:rsid w:val="00E42DBC"/>
    <w:rsid w:val="00E47F96"/>
    <w:rsid w:val="00E50913"/>
    <w:rsid w:val="00E54173"/>
    <w:rsid w:val="00E54F2B"/>
    <w:rsid w:val="00E55AC1"/>
    <w:rsid w:val="00E55DC8"/>
    <w:rsid w:val="00E61E37"/>
    <w:rsid w:val="00E65765"/>
    <w:rsid w:val="00E65F65"/>
    <w:rsid w:val="00E66806"/>
    <w:rsid w:val="00E67073"/>
    <w:rsid w:val="00E72285"/>
    <w:rsid w:val="00E727C4"/>
    <w:rsid w:val="00E73C91"/>
    <w:rsid w:val="00E76475"/>
    <w:rsid w:val="00E77E17"/>
    <w:rsid w:val="00E80B41"/>
    <w:rsid w:val="00E857EE"/>
    <w:rsid w:val="00E9742A"/>
    <w:rsid w:val="00E97A6A"/>
    <w:rsid w:val="00EA2AB6"/>
    <w:rsid w:val="00EA43C2"/>
    <w:rsid w:val="00EA648E"/>
    <w:rsid w:val="00EB4EFC"/>
    <w:rsid w:val="00EC6D41"/>
    <w:rsid w:val="00ED07AE"/>
    <w:rsid w:val="00ED78A2"/>
    <w:rsid w:val="00EE084D"/>
    <w:rsid w:val="00EE219E"/>
    <w:rsid w:val="00EF3E8E"/>
    <w:rsid w:val="00EF52E9"/>
    <w:rsid w:val="00EF5BD9"/>
    <w:rsid w:val="00F01FF7"/>
    <w:rsid w:val="00F03011"/>
    <w:rsid w:val="00F07FA2"/>
    <w:rsid w:val="00F1434A"/>
    <w:rsid w:val="00F2077B"/>
    <w:rsid w:val="00F20A8F"/>
    <w:rsid w:val="00F22CD4"/>
    <w:rsid w:val="00F2329E"/>
    <w:rsid w:val="00F23E36"/>
    <w:rsid w:val="00F26385"/>
    <w:rsid w:val="00F33FDB"/>
    <w:rsid w:val="00F35911"/>
    <w:rsid w:val="00F4603D"/>
    <w:rsid w:val="00F52381"/>
    <w:rsid w:val="00F550D6"/>
    <w:rsid w:val="00F62726"/>
    <w:rsid w:val="00F673A3"/>
    <w:rsid w:val="00F679D6"/>
    <w:rsid w:val="00F715E2"/>
    <w:rsid w:val="00F74256"/>
    <w:rsid w:val="00F757EF"/>
    <w:rsid w:val="00F828F7"/>
    <w:rsid w:val="00F8527D"/>
    <w:rsid w:val="00F956CA"/>
    <w:rsid w:val="00F96B65"/>
    <w:rsid w:val="00FB1FF8"/>
    <w:rsid w:val="00FB7AC1"/>
    <w:rsid w:val="00FD0C7A"/>
    <w:rsid w:val="00FD4E22"/>
    <w:rsid w:val="00FD5579"/>
    <w:rsid w:val="00FE1BE9"/>
    <w:rsid w:val="00FF1B29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64B11"/>
  <w15:docId w15:val="{FE656DA8-7C71-46D3-B5C0-F845252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33"/>
  </w:style>
  <w:style w:type="paragraph" w:styleId="Ttulo1">
    <w:name w:val="heading 1"/>
    <w:basedOn w:val="Normal"/>
    <w:link w:val="Ttulo1Char"/>
    <w:qFormat/>
    <w:rsid w:val="001D37F9"/>
    <w:pPr>
      <w:widowControl w:val="0"/>
      <w:autoSpaceDE w:val="0"/>
      <w:autoSpaceDN w:val="0"/>
      <w:spacing w:after="0" w:line="240" w:lineRule="auto"/>
      <w:ind w:left="571" w:right="553"/>
      <w:jc w:val="center"/>
      <w:outlineLvl w:val="0"/>
    </w:pPr>
    <w:rPr>
      <w:rFonts w:ascii="Century Gothic" w:eastAsia="Century Gothic" w:hAnsi="Century Gothic" w:cs="Century Gothic"/>
      <w:b/>
      <w:bCs/>
      <w:i/>
      <w:lang w:val="pt-PT" w:eastAsia="pt-PT" w:bidi="pt-PT"/>
    </w:rPr>
  </w:style>
  <w:style w:type="paragraph" w:styleId="Ttulo2">
    <w:name w:val="heading 2"/>
    <w:basedOn w:val="Normal"/>
    <w:link w:val="Ttulo2Char"/>
    <w:qFormat/>
    <w:rsid w:val="001D37F9"/>
    <w:pPr>
      <w:widowControl w:val="0"/>
      <w:autoSpaceDE w:val="0"/>
      <w:autoSpaceDN w:val="0"/>
      <w:spacing w:after="0" w:line="240" w:lineRule="auto"/>
      <w:ind w:left="856"/>
      <w:outlineLvl w:val="1"/>
    </w:pPr>
    <w:rPr>
      <w:rFonts w:ascii="Century Gothic" w:eastAsia="Century Gothic" w:hAnsi="Century Gothic" w:cs="Century Gothic"/>
      <w:b/>
      <w:bCs/>
      <w:sz w:val="20"/>
      <w:szCs w:val="20"/>
      <w:lang w:val="pt-PT" w:eastAsia="pt-PT" w:bidi="pt-PT"/>
    </w:rPr>
  </w:style>
  <w:style w:type="paragraph" w:styleId="Ttulo3">
    <w:name w:val="heading 3"/>
    <w:basedOn w:val="Normal"/>
    <w:next w:val="Normal"/>
    <w:link w:val="Ttulo3Char"/>
    <w:qFormat/>
    <w:rsid w:val="001D37F9"/>
    <w:pPr>
      <w:keepNext/>
      <w:spacing w:after="0" w:line="240" w:lineRule="auto"/>
      <w:ind w:firstLine="1134"/>
      <w:jc w:val="center"/>
      <w:outlineLvl w:val="2"/>
    </w:pPr>
    <w:rPr>
      <w:rFonts w:ascii="Times New Roman" w:eastAsia="Times New Roman" w:hAnsi="Times New Roman" w:cs="Times New Roman"/>
      <w:b/>
      <w:kern w:val="28"/>
      <w:sz w:val="3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D37F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D37F9"/>
    <w:pPr>
      <w:keepNext/>
      <w:tabs>
        <w:tab w:val="left" w:pos="0"/>
      </w:tabs>
      <w:spacing w:after="0" w:line="240" w:lineRule="auto"/>
      <w:outlineLvl w:val="4"/>
    </w:pPr>
    <w:rPr>
      <w:rFonts w:ascii="Arial" w:eastAsia="Times New Roman" w:hAnsi="Arial" w:cs="Times New Roman"/>
      <w:b/>
      <w:kern w:val="24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D37F9"/>
    <w:pPr>
      <w:keepNext/>
      <w:spacing w:after="0" w:line="240" w:lineRule="auto"/>
      <w:jc w:val="center"/>
      <w:outlineLvl w:val="5"/>
    </w:pPr>
    <w:rPr>
      <w:rFonts w:ascii="Verdana" w:eastAsia="Times New Roman" w:hAnsi="Verdana" w:cs="Times New Roman"/>
      <w:b/>
      <w:sz w:val="5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D37F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D37F9"/>
    <w:pPr>
      <w:keepNext/>
      <w:widowControl w:val="0"/>
      <w:suppressAutoHyphens/>
      <w:spacing w:after="0" w:line="240" w:lineRule="auto"/>
      <w:jc w:val="center"/>
      <w:outlineLvl w:val="7"/>
    </w:pPr>
    <w:rPr>
      <w:rFonts w:ascii="Verdana" w:eastAsia="Times New Roman" w:hAnsi="Verdana" w:cs="Times New Roman"/>
      <w:b/>
      <w:sz w:val="1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D37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 w:line="240" w:lineRule="auto"/>
      <w:jc w:val="center"/>
      <w:outlineLvl w:val="8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AA3"/>
  </w:style>
  <w:style w:type="paragraph" w:styleId="Rodap">
    <w:name w:val="footer"/>
    <w:basedOn w:val="Normal"/>
    <w:link w:val="RodapChar"/>
    <w:uiPriority w:val="99"/>
    <w:unhideWhenUsed/>
    <w:rsid w:val="00005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AA3"/>
  </w:style>
  <w:style w:type="table" w:styleId="Tabelacomgrade">
    <w:name w:val="Table Grid"/>
    <w:basedOn w:val="Tabelanormal"/>
    <w:rsid w:val="0000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5AA3"/>
    <w:rPr>
      <w:color w:val="808080"/>
    </w:rPr>
  </w:style>
  <w:style w:type="paragraph" w:customStyle="1" w:styleId="04xlpa">
    <w:name w:val="_04xlpa"/>
    <w:basedOn w:val="Normal"/>
    <w:rsid w:val="00B9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B92A56"/>
  </w:style>
  <w:style w:type="paragraph" w:styleId="PargrafodaLista">
    <w:name w:val="List Paragraph"/>
    <w:aliases w:val="Lista Paragrafo em Preto,DOCs_Paragrafo-1,Texto,List Paragraph,Parágrafo da Lista2,List Paragraph Char Char Char,Normal com bullets,Tópico1,Lista Itens"/>
    <w:basedOn w:val="Normal"/>
    <w:link w:val="PargrafodaListaChar"/>
    <w:uiPriority w:val="34"/>
    <w:qFormat/>
    <w:rsid w:val="00C8563B"/>
    <w:pPr>
      <w:ind w:left="720"/>
      <w:contextualSpacing/>
    </w:pPr>
  </w:style>
  <w:style w:type="paragraph" w:styleId="Ttulo">
    <w:name w:val="Title"/>
    <w:basedOn w:val="Normal"/>
    <w:link w:val="TtuloChar"/>
    <w:qFormat/>
    <w:rsid w:val="00A01AF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01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,Normal com bullets Char,Tópico1 Char,Lista Itens Char"/>
    <w:link w:val="PargrafodaLista"/>
    <w:uiPriority w:val="34"/>
    <w:qFormat/>
    <w:locked/>
    <w:rsid w:val="00A01AF2"/>
  </w:style>
  <w:style w:type="character" w:styleId="Hyperlink">
    <w:name w:val="Hyperlink"/>
    <w:basedOn w:val="Fontepargpadro"/>
    <w:uiPriority w:val="99"/>
    <w:unhideWhenUsed/>
    <w:rsid w:val="00B8079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0798"/>
    <w:rPr>
      <w:color w:val="605E5C"/>
      <w:shd w:val="clear" w:color="auto" w:fill="E1DFDD"/>
    </w:rPr>
  </w:style>
  <w:style w:type="table" w:customStyle="1" w:styleId="TabeladeGrade1Clara-nfase51">
    <w:name w:val="Tabela de Grade 1 Clara - Ênfase 51"/>
    <w:basedOn w:val="Tabelanormal"/>
    <w:uiPriority w:val="46"/>
    <w:rsid w:val="00677F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93373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table" w:customStyle="1" w:styleId="TabeladeGrade1Clara-nfase11">
    <w:name w:val="Tabela de Grade 1 Clara - Ênfase 11"/>
    <w:basedOn w:val="Tabelanormal"/>
    <w:uiPriority w:val="46"/>
    <w:rsid w:val="0047021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">
    <w:name w:val="Body Text"/>
    <w:basedOn w:val="Normal"/>
    <w:link w:val="CorpodetextoChar"/>
    <w:qFormat/>
    <w:rsid w:val="00D337C0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337C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2C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2C7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45D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37F9"/>
    <w:rPr>
      <w:rFonts w:ascii="Century Gothic" w:eastAsia="Century Gothic" w:hAnsi="Century Gothic" w:cs="Century Gothic"/>
      <w:b/>
      <w:bCs/>
      <w:i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1D37F9"/>
    <w:rPr>
      <w:rFonts w:ascii="Century Gothic" w:eastAsia="Century Gothic" w:hAnsi="Century Gothic" w:cs="Century Gothic"/>
      <w:b/>
      <w:bCs/>
      <w:sz w:val="20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rsid w:val="001D37F9"/>
    <w:rPr>
      <w:rFonts w:ascii="Times New Roman" w:eastAsia="Times New Roman" w:hAnsi="Times New Roman" w:cs="Times New Roman"/>
      <w:b/>
      <w:kern w:val="28"/>
      <w:sz w:val="3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1D37F9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D37F9"/>
    <w:rPr>
      <w:rFonts w:ascii="Arial" w:eastAsia="Times New Roman" w:hAnsi="Arial" w:cs="Times New Roman"/>
      <w:b/>
      <w:kern w:val="24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D37F9"/>
    <w:rPr>
      <w:rFonts w:ascii="Verdana" w:eastAsia="Times New Roman" w:hAnsi="Verdana" w:cs="Times New Roman"/>
      <w:b/>
      <w:sz w:val="5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D37F9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D37F9"/>
    <w:rPr>
      <w:rFonts w:ascii="Verdana" w:eastAsia="Times New Roman" w:hAnsi="Verdana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D37F9"/>
    <w:rPr>
      <w:rFonts w:ascii="Verdana" w:eastAsia="Times New Roman" w:hAnsi="Verdana" w:cs="Times New Roman"/>
      <w:b/>
      <w:sz w:val="20"/>
      <w:szCs w:val="20"/>
      <w:shd w:val="pct12" w:color="auto" w:fill="auto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1D37F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D37F9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uiPriority w:val="99"/>
    <w:semiHidden/>
    <w:rsid w:val="001D37F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1D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D37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1D37F9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37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37F9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1D37F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D37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NDES">
    <w:name w:val="BNDES"/>
    <w:basedOn w:val="Normal"/>
    <w:rsid w:val="001D37F9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1D37F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1D37F9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37F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37F9"/>
    <w:rPr>
      <w:rFonts w:ascii="Calibri" w:eastAsia="Calibri" w:hAnsi="Calibri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D37F9"/>
    <w:pPr>
      <w:tabs>
        <w:tab w:val="left" w:pos="0"/>
      </w:tabs>
      <w:spacing w:after="0" w:line="240" w:lineRule="auto"/>
      <w:jc w:val="both"/>
    </w:pPr>
    <w:rPr>
      <w:rFonts w:ascii="Arial Narrow" w:eastAsia="Times New Roman" w:hAnsi="Arial Narrow" w:cs="Times New Roman"/>
      <w:kern w:val="24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D37F9"/>
    <w:rPr>
      <w:rFonts w:ascii="Arial Narrow" w:eastAsia="Times New Roman" w:hAnsi="Arial Narrow" w:cs="Times New Roman"/>
      <w:kern w:val="24"/>
      <w:sz w:val="24"/>
      <w:szCs w:val="20"/>
      <w:lang w:eastAsia="pt-BR"/>
    </w:rPr>
  </w:style>
  <w:style w:type="character" w:styleId="Nmerodepgina">
    <w:name w:val="page number"/>
    <w:basedOn w:val="Fontepargpadro"/>
    <w:rsid w:val="001D37F9"/>
  </w:style>
  <w:style w:type="paragraph" w:styleId="Sumrio1">
    <w:name w:val="toc 1"/>
    <w:basedOn w:val="Normal"/>
    <w:next w:val="Normal"/>
    <w:autoRedefine/>
    <w:uiPriority w:val="39"/>
    <w:rsid w:val="004979A5"/>
    <w:pPr>
      <w:tabs>
        <w:tab w:val="left" w:pos="426"/>
        <w:tab w:val="right" w:leader="dot" w:pos="8494"/>
      </w:tabs>
      <w:spacing w:before="120" w:after="120" w:line="240" w:lineRule="auto"/>
      <w:ind w:right="45"/>
    </w:pPr>
    <w:rPr>
      <w:rFonts w:ascii="Arial" w:eastAsia="Times New Roman" w:hAnsi="Arial" w:cs="Arial"/>
      <w:sz w:val="18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rsid w:val="001D37F9"/>
    <w:pPr>
      <w:tabs>
        <w:tab w:val="left" w:pos="0"/>
      </w:tabs>
      <w:spacing w:after="0" w:line="240" w:lineRule="auto"/>
      <w:ind w:left="2832"/>
      <w:jc w:val="both"/>
    </w:pPr>
    <w:rPr>
      <w:rFonts w:ascii="Arial" w:eastAsia="Times New Roman" w:hAnsi="Arial" w:cs="Times New Roman"/>
      <w:kern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D37F9"/>
    <w:rPr>
      <w:rFonts w:ascii="Arial" w:eastAsia="Times New Roman" w:hAnsi="Arial" w:cs="Times New Roman"/>
      <w:kern w:val="24"/>
      <w:szCs w:val="20"/>
      <w:lang w:eastAsia="pt-BR"/>
    </w:rPr>
  </w:style>
  <w:style w:type="paragraph" w:customStyle="1" w:styleId="txt">
    <w:name w:val="txt"/>
    <w:basedOn w:val="Normal"/>
    <w:rsid w:val="001D37F9"/>
    <w:pPr>
      <w:spacing w:after="120" w:line="240" w:lineRule="auto"/>
      <w:jc w:val="both"/>
    </w:pPr>
    <w:rPr>
      <w:rFonts w:ascii="Book Antiqua" w:eastAsia="Times New Roman" w:hAnsi="Book Antiqua" w:cs="Times New Roman"/>
      <w:sz w:val="24"/>
      <w:szCs w:val="24"/>
      <w:lang w:val="en-US" w:eastAsia="pt-BR"/>
    </w:rPr>
  </w:style>
  <w:style w:type="character" w:styleId="Forte">
    <w:name w:val="Strong"/>
    <w:uiPriority w:val="22"/>
    <w:qFormat/>
    <w:rsid w:val="001D37F9"/>
    <w:rPr>
      <w:b/>
      <w:bCs/>
    </w:rPr>
  </w:style>
  <w:style w:type="paragraph" w:styleId="Subttulo">
    <w:name w:val="Subtitle"/>
    <w:basedOn w:val="Normal"/>
    <w:link w:val="SubttuloChar"/>
    <w:qFormat/>
    <w:rsid w:val="001D37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D37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1D37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D37F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D37F9"/>
    <w:rPr>
      <w:rFonts w:ascii="Verdana" w:eastAsia="Times New Roman" w:hAnsi="Verdana" w:cs="Times New Roman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D37F9"/>
    <w:pPr>
      <w:spacing w:after="0" w:line="240" w:lineRule="auto"/>
      <w:ind w:left="708"/>
      <w:jc w:val="both"/>
    </w:pPr>
    <w:rPr>
      <w:rFonts w:ascii="Verdana" w:eastAsia="Times New Roman" w:hAnsi="Verdana" w:cs="Times New Roman"/>
      <w:color w:val="0000FF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D37F9"/>
    <w:rPr>
      <w:rFonts w:ascii="Verdana" w:eastAsia="Times New Roman" w:hAnsi="Verdana" w:cs="Times New Roman"/>
      <w:color w:val="0000FF"/>
      <w:sz w:val="20"/>
      <w:szCs w:val="24"/>
      <w:lang w:eastAsia="pt-BR"/>
    </w:rPr>
  </w:style>
  <w:style w:type="character" w:styleId="HiperlinkVisitado">
    <w:name w:val="FollowedHyperlink"/>
    <w:rsid w:val="001D37F9"/>
    <w:rPr>
      <w:color w:val="800080"/>
      <w:u w:val="single"/>
    </w:rPr>
  </w:style>
  <w:style w:type="paragraph" w:customStyle="1" w:styleId="WW-Corpodetexto2">
    <w:name w:val="WW-Corpo de texto 2"/>
    <w:basedOn w:val="Normal"/>
    <w:rsid w:val="001D37F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WALCIDES">
    <w:name w:val="WALCIDES"/>
    <w:basedOn w:val="Corpodetexto"/>
    <w:rsid w:val="001D37F9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uiPriority w:val="99"/>
    <w:rsid w:val="001D37F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v101">
    <w:name w:val="v101"/>
    <w:rsid w:val="001D37F9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1D37F9"/>
    <w:pPr>
      <w:spacing w:after="0" w:line="240" w:lineRule="auto"/>
    </w:pPr>
    <w:rPr>
      <w:rFonts w:ascii="Verdana" w:eastAsia="Times New Roman" w:hAnsi="Verdana" w:cs="Times New Roman"/>
      <w:b/>
      <w:bCs/>
      <w:color w:val="FF0000"/>
      <w:sz w:val="18"/>
      <w:szCs w:val="24"/>
      <w:lang w:eastAsia="pt-BR"/>
    </w:rPr>
  </w:style>
  <w:style w:type="character" w:styleId="nfase">
    <w:name w:val="Emphasis"/>
    <w:qFormat/>
    <w:rsid w:val="001D37F9"/>
    <w:rPr>
      <w:i/>
      <w:iCs/>
    </w:rPr>
  </w:style>
  <w:style w:type="paragraph" w:styleId="Lista">
    <w:name w:val="List"/>
    <w:basedOn w:val="Normal"/>
    <w:rsid w:val="001D37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Char5">
    <w:name w:val="Char Char5"/>
    <w:rsid w:val="001D37F9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rsid w:val="001D37F9"/>
    <w:rPr>
      <w:rFonts w:ascii="Arial" w:hAnsi="Arial"/>
      <w:sz w:val="24"/>
      <w:lang w:val="pt-BR" w:eastAsia="pt-BR" w:bidi="ar-SA"/>
    </w:rPr>
  </w:style>
  <w:style w:type="paragraph" w:customStyle="1" w:styleId="Corpodetexto22">
    <w:name w:val="Corpo de texto 22"/>
    <w:basedOn w:val="Normal"/>
    <w:rsid w:val="001D37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52">
    <w:name w:val="Char Char52"/>
    <w:rsid w:val="001D37F9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rsid w:val="001D37F9"/>
    <w:rPr>
      <w:rFonts w:ascii="Arial" w:hAnsi="Arial"/>
      <w:sz w:val="24"/>
      <w:lang w:val="pt-BR" w:eastAsia="pt-BR" w:bidi="ar-SA"/>
    </w:rPr>
  </w:style>
  <w:style w:type="table" w:customStyle="1" w:styleId="TableGrid">
    <w:name w:val="TableGrid"/>
    <w:rsid w:val="001D37F9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23">
    <w:name w:val="Corpo de texto 23"/>
    <w:basedOn w:val="Normal"/>
    <w:rsid w:val="001D37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51">
    <w:name w:val="Char Char51"/>
    <w:rsid w:val="001D37F9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1"/>
    <w:rsid w:val="001D37F9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1D37F9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1D37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-nfase31">
    <w:name w:val="Tabela de Grade 5 Escura - Ênfase 31"/>
    <w:basedOn w:val="Tabelanormal"/>
    <w:uiPriority w:val="50"/>
    <w:rsid w:val="001D3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MenoPendente10">
    <w:name w:val="Menção Pendente1"/>
    <w:uiPriority w:val="99"/>
    <w:semiHidden/>
    <w:unhideWhenUsed/>
    <w:rsid w:val="001D37F9"/>
    <w:rPr>
      <w:color w:val="605E5C"/>
      <w:shd w:val="clear" w:color="auto" w:fill="E1DFDD"/>
    </w:rPr>
  </w:style>
  <w:style w:type="paragraph" w:customStyle="1" w:styleId="editalrn">
    <w:name w:val="edital rn"/>
    <w:basedOn w:val="Normal"/>
    <w:link w:val="editalrnChar"/>
    <w:qFormat/>
    <w:rsid w:val="001D37F9"/>
    <w:pPr>
      <w:spacing w:after="240" w:line="300" w:lineRule="atLeast"/>
      <w:ind w:left="567"/>
    </w:pPr>
    <w:rPr>
      <w:rFonts w:ascii="Bookman Old Style" w:eastAsia="Times New Roman" w:hAnsi="Bookman Old Style" w:cs="Arial"/>
      <w:b/>
      <w:bCs/>
      <w:szCs w:val="24"/>
      <w:lang w:eastAsia="pt-BR"/>
    </w:rPr>
  </w:style>
  <w:style w:type="paragraph" w:customStyle="1" w:styleId="anexo">
    <w:name w:val="anexo"/>
    <w:basedOn w:val="Corpodetexto"/>
    <w:link w:val="anexoChar"/>
    <w:qFormat/>
    <w:rsid w:val="001D37F9"/>
    <w:pPr>
      <w:spacing w:after="120" w:line="300" w:lineRule="atLeast"/>
      <w:ind w:left="851"/>
      <w:jc w:val="center"/>
    </w:pPr>
    <w:rPr>
      <w:rFonts w:ascii="Bookman Old Style" w:hAnsi="Bookman Old Style" w:cs="Arial"/>
      <w:bCs/>
    </w:rPr>
  </w:style>
  <w:style w:type="character" w:customStyle="1" w:styleId="editalrnChar">
    <w:name w:val="edital rn Char"/>
    <w:basedOn w:val="Fontepargpadro"/>
    <w:link w:val="editalrn"/>
    <w:rsid w:val="001D37F9"/>
    <w:rPr>
      <w:rFonts w:ascii="Bookman Old Style" w:eastAsia="Times New Roman" w:hAnsi="Bookman Old Style" w:cs="Arial"/>
      <w:b/>
      <w:bCs/>
      <w:szCs w:val="24"/>
      <w:lang w:eastAsia="pt-BR"/>
    </w:rPr>
  </w:style>
  <w:style w:type="character" w:customStyle="1" w:styleId="anexoChar">
    <w:name w:val="anexo Char"/>
    <w:basedOn w:val="CorpodetextoChar"/>
    <w:link w:val="anexo"/>
    <w:rsid w:val="001D37F9"/>
    <w:rPr>
      <w:rFonts w:ascii="Bookman Old Style" w:eastAsia="Times New Roman" w:hAnsi="Bookman Old Style" w:cs="Arial"/>
      <w:b/>
      <w:bCs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1D37F9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5A55C7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 w:val="32"/>
      <w:szCs w:val="3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7929A3"/>
    <w:pPr>
      <w:spacing w:after="100"/>
      <w:ind w:left="22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9F4C6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6063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981396"/>
    <w:rPr>
      <w:color w:val="605E5C"/>
      <w:shd w:val="clear" w:color="auto" w:fill="E1DFDD"/>
    </w:rPr>
  </w:style>
  <w:style w:type="character" w:customStyle="1" w:styleId="WW8Num4z0">
    <w:name w:val="WW8Num4z0"/>
    <w:rsid w:val="007C72D1"/>
    <w:rPr>
      <w:color w:val="000000"/>
    </w:rPr>
  </w:style>
  <w:style w:type="character" w:customStyle="1" w:styleId="CharacterStyle2">
    <w:name w:val="Character Style 2"/>
    <w:uiPriority w:val="99"/>
    <w:rsid w:val="00395F2C"/>
    <w:rPr>
      <w:rFonts w:ascii="Arial" w:hAnsi="Arial"/>
      <w:sz w:val="22"/>
    </w:rPr>
  </w:style>
  <w:style w:type="paragraph" w:customStyle="1" w:styleId="Style2">
    <w:name w:val="Style 2"/>
    <w:rsid w:val="005950DD"/>
    <w:pPr>
      <w:widowControl w:val="0"/>
      <w:autoSpaceDE w:val="0"/>
      <w:autoSpaceDN w:val="0"/>
      <w:spacing w:after="0" w:line="285" w:lineRule="auto"/>
      <w:ind w:left="432" w:right="72" w:hanging="360"/>
    </w:pPr>
    <w:rPr>
      <w:rFonts w:ascii="Arial" w:eastAsia="Times New Roman" w:hAnsi="Arial" w:cs="Arial"/>
      <w:lang w:eastAsia="pt-BR"/>
    </w:rPr>
  </w:style>
  <w:style w:type="character" w:customStyle="1" w:styleId="xqb1">
    <w:name w:val="x_qb1"/>
    <w:basedOn w:val="Fontepargpadro"/>
    <w:rsid w:val="00BD43BF"/>
  </w:style>
  <w:style w:type="paragraph" w:customStyle="1" w:styleId="pf0">
    <w:name w:val="pf0"/>
    <w:basedOn w:val="Normal"/>
    <w:rsid w:val="006C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6C7B90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Fontepargpadro"/>
    <w:rsid w:val="00723AF1"/>
  </w:style>
  <w:style w:type="paragraph" w:customStyle="1" w:styleId="paragraph">
    <w:name w:val="paragraph"/>
    <w:basedOn w:val="Normal"/>
    <w:rsid w:val="0072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723AF1"/>
  </w:style>
  <w:style w:type="table" w:customStyle="1" w:styleId="Tabelacomgrade1">
    <w:name w:val="Tabela com grade1"/>
    <w:basedOn w:val="Tabelanormal"/>
    <w:next w:val="Tabelacomgrade"/>
    <w:uiPriority w:val="39"/>
    <w:rsid w:val="0072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picos">
    <w:name w:val="Tópicos"/>
    <w:basedOn w:val="PargrafodaLista"/>
    <w:link w:val="TpicosChar"/>
    <w:qFormat/>
    <w:rsid w:val="00AD7547"/>
    <w:pPr>
      <w:numPr>
        <w:numId w:val="3"/>
      </w:numPr>
      <w:tabs>
        <w:tab w:val="left" w:pos="6663"/>
        <w:tab w:val="left" w:pos="7655"/>
      </w:tabs>
      <w:jc w:val="both"/>
    </w:pPr>
    <w:rPr>
      <w:rFonts w:ascii="Arial" w:hAnsi="Arial" w:cs="Arial"/>
      <w:sz w:val="24"/>
      <w:szCs w:val="24"/>
    </w:rPr>
  </w:style>
  <w:style w:type="character" w:customStyle="1" w:styleId="TpicosChar">
    <w:name w:val="Tópicos Char"/>
    <w:basedOn w:val="PargrafodaListaChar"/>
    <w:link w:val="Tpicos"/>
    <w:rsid w:val="00AD754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pete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C3FC5BAA3D746A381A74296D2E891" ma:contentTypeVersion="14" ma:contentTypeDescription="Crie um novo documento." ma:contentTypeScope="" ma:versionID="0c9a1caf6ae6b16040f97da0eb51d758">
  <xsd:schema xmlns:xsd="http://www.w3.org/2001/XMLSchema" xmlns:xs="http://www.w3.org/2001/XMLSchema" xmlns:p="http://schemas.microsoft.com/office/2006/metadata/properties" xmlns:ns1="http://schemas.microsoft.com/sharepoint/v3" xmlns:ns2="83233631-5b7d-4014-8ed6-7853a8ec76bf" xmlns:ns3="10dc1f0b-df26-4efc-a7f8-99d4ef0b3ba5" targetNamespace="http://schemas.microsoft.com/office/2006/metadata/properties" ma:root="true" ma:fieldsID="fb03245e47df44446bf456dcf38926f7" ns1:_="" ns2:_="" ns3:_="">
    <xsd:import namespace="http://schemas.microsoft.com/sharepoint/v3"/>
    <xsd:import namespace="83233631-5b7d-4014-8ed6-7853a8ec76bf"/>
    <xsd:import namespace="10dc1f0b-df26-4efc-a7f8-99d4ef0b3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3631-5b7d-4014-8ed6-7853a8ec7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1f0b-df26-4efc-a7f8-99d4ef0b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1CB61-17AC-4342-A2BD-B06825B389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45640B-FF48-4B85-BA22-EC14FC4F51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316393-CF55-4955-A65D-6F5DD671BF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D2277-B1D3-4348-8B08-01601EDBB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33631-5b7d-4014-8ed6-7853a8ec76bf"/>
    <ds:schemaRef ds:uri="10dc1f0b-df26-4efc-a7f8-99d4ef0b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Oficial - FAPETEC - Gestão de Pessoas</vt:lpstr>
    </vt:vector>
  </TitlesOfParts>
  <Company>EGaion Consultoria LTDA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 - FAPETEC - Gestão de Pessoas</dc:title>
  <dc:creator>William de Souza;contato@mind7solucoes.com.br</dc:creator>
  <cp:keywords>FAPETEC</cp:keywords>
  <dc:description>Proibida a reprodução integral ou parcial deste conteúdo sem expressa autorização de seus autores.</dc:description>
  <cp:lastModifiedBy>Carolina Nunes Scherer - UE/RS</cp:lastModifiedBy>
  <cp:revision>2</cp:revision>
  <cp:lastPrinted>2021-08-26T15:11:00Z</cp:lastPrinted>
  <dcterms:created xsi:type="dcterms:W3CDTF">2023-12-04T11:36:00Z</dcterms:created>
  <dcterms:modified xsi:type="dcterms:W3CDTF">2023-12-04T11:36:00Z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0x010100403C3FC5BAA3D746A381A74296D2E891</vt:lpwstr>
  </property>
</Properties>
</file>